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9F" w:rsidRDefault="0089049F" w:rsidP="00F827A2">
      <w:pPr>
        <w:pStyle w:val="1"/>
        <w:jc w:val="center"/>
      </w:pPr>
    </w:p>
    <w:p w:rsidR="0089049F" w:rsidRDefault="0089049F" w:rsidP="00F827A2">
      <w:pPr>
        <w:pStyle w:val="1"/>
        <w:jc w:val="center"/>
      </w:pPr>
      <w:r>
        <w:t>Пояснительная записка</w:t>
      </w:r>
    </w:p>
    <w:p w:rsidR="0089049F" w:rsidRPr="00F827A2" w:rsidRDefault="0089049F" w:rsidP="00F827A2">
      <w:pPr>
        <w:pStyle w:val="a3"/>
        <w:jc w:val="center"/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>к    учебному плану   муниципального образовательного учреждения</w:t>
      </w:r>
    </w:p>
    <w:p w:rsidR="0089049F" w:rsidRPr="00F827A2" w:rsidRDefault="0089049F" w:rsidP="00F827A2">
      <w:pPr>
        <w:pStyle w:val="a3"/>
        <w:jc w:val="center"/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 xml:space="preserve">«Средняя общеобразовательная   школа  № </w:t>
      </w:r>
      <w:smartTag w:uri="urn:schemas-microsoft-com:office:smarttags" w:element="metricconverter">
        <w:smartTagPr>
          <w:attr w:name="ProductID" w:val="3 г"/>
        </w:smartTagPr>
        <w:r w:rsidRPr="00F827A2">
          <w:rPr>
            <w:b w:val="0"/>
            <w:sz w:val="28"/>
            <w:szCs w:val="28"/>
          </w:rPr>
          <w:t>3</w:t>
        </w:r>
        <w:r>
          <w:rPr>
            <w:b w:val="0"/>
            <w:sz w:val="28"/>
            <w:szCs w:val="28"/>
          </w:rPr>
          <w:t xml:space="preserve"> </w:t>
        </w:r>
        <w:r w:rsidRPr="00F827A2">
          <w:rPr>
            <w:b w:val="0"/>
            <w:sz w:val="28"/>
            <w:szCs w:val="28"/>
          </w:rPr>
          <w:t>г</w:t>
        </w:r>
      </w:smartTag>
      <w:r w:rsidRPr="00F827A2">
        <w:rPr>
          <w:b w:val="0"/>
          <w:sz w:val="28"/>
          <w:szCs w:val="28"/>
        </w:rPr>
        <w:t>. Коряжмы»</w:t>
      </w:r>
    </w:p>
    <w:p w:rsidR="0089049F" w:rsidRPr="00F827A2" w:rsidRDefault="0089049F" w:rsidP="009377BF">
      <w:pPr>
        <w:pStyle w:val="a3"/>
        <w:jc w:val="center"/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>на  201</w:t>
      </w:r>
      <w:r w:rsidR="00B86F99">
        <w:rPr>
          <w:b w:val="0"/>
          <w:sz w:val="28"/>
          <w:szCs w:val="28"/>
        </w:rPr>
        <w:t>5</w:t>
      </w:r>
      <w:r w:rsidRPr="00F827A2">
        <w:rPr>
          <w:b w:val="0"/>
          <w:sz w:val="28"/>
          <w:szCs w:val="28"/>
        </w:rPr>
        <w:t xml:space="preserve"> - 201</w:t>
      </w:r>
      <w:r w:rsidR="00B86F99">
        <w:rPr>
          <w:b w:val="0"/>
          <w:sz w:val="28"/>
          <w:szCs w:val="28"/>
        </w:rPr>
        <w:t>6</w:t>
      </w:r>
      <w:r w:rsidRPr="00F827A2">
        <w:rPr>
          <w:b w:val="0"/>
          <w:sz w:val="28"/>
          <w:szCs w:val="28"/>
        </w:rPr>
        <w:t xml:space="preserve">   учебный год</w:t>
      </w:r>
    </w:p>
    <w:p w:rsidR="0089049F" w:rsidRPr="00F827A2" w:rsidRDefault="0089049F" w:rsidP="00F827A2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b w:val="0"/>
          <w:sz w:val="28"/>
          <w:szCs w:val="28"/>
        </w:rPr>
      </w:pPr>
      <w:r w:rsidRPr="00F827A2">
        <w:rPr>
          <w:b w:val="0"/>
        </w:rPr>
        <w:t xml:space="preserve">      </w:t>
      </w:r>
      <w:r w:rsidRPr="00F827A2">
        <w:rPr>
          <w:b w:val="0"/>
          <w:sz w:val="28"/>
          <w:szCs w:val="28"/>
        </w:rPr>
        <w:t>Учебный план</w:t>
      </w:r>
      <w:r>
        <w:rPr>
          <w:b w:val="0"/>
          <w:sz w:val="28"/>
          <w:szCs w:val="28"/>
        </w:rPr>
        <w:t xml:space="preserve"> </w:t>
      </w:r>
      <w:r w:rsidRPr="00F827A2">
        <w:rPr>
          <w:b w:val="0"/>
          <w:sz w:val="28"/>
          <w:szCs w:val="28"/>
        </w:rPr>
        <w:t xml:space="preserve"> МОУ</w:t>
      </w:r>
      <w:r>
        <w:rPr>
          <w:b w:val="0"/>
          <w:sz w:val="28"/>
          <w:szCs w:val="28"/>
        </w:rPr>
        <w:t xml:space="preserve"> »СОШ №3»  </w:t>
      </w:r>
      <w:r w:rsidRPr="00F827A2">
        <w:rPr>
          <w:b w:val="0"/>
          <w:sz w:val="28"/>
          <w:szCs w:val="28"/>
        </w:rPr>
        <w:t>на 201</w:t>
      </w:r>
      <w:r w:rsidR="00B86F99">
        <w:rPr>
          <w:b w:val="0"/>
          <w:sz w:val="28"/>
          <w:szCs w:val="28"/>
        </w:rPr>
        <w:t>5</w:t>
      </w:r>
      <w:r w:rsidRPr="00F827A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F827A2">
        <w:rPr>
          <w:b w:val="0"/>
          <w:sz w:val="28"/>
          <w:szCs w:val="28"/>
        </w:rPr>
        <w:t>201</w:t>
      </w:r>
      <w:r w:rsidR="00B86F99">
        <w:rPr>
          <w:b w:val="0"/>
          <w:sz w:val="28"/>
          <w:szCs w:val="28"/>
        </w:rPr>
        <w:t>6</w:t>
      </w:r>
      <w:r w:rsidRPr="00F827A2">
        <w:rPr>
          <w:b w:val="0"/>
          <w:sz w:val="28"/>
          <w:szCs w:val="28"/>
        </w:rPr>
        <w:t xml:space="preserve"> учебный год состоит из следующих разделов: </w:t>
      </w:r>
    </w:p>
    <w:p w:rsidR="0089049F" w:rsidRPr="00F827A2" w:rsidRDefault="0089049F" w:rsidP="009377BF">
      <w:pPr>
        <w:pStyle w:val="a3"/>
        <w:numPr>
          <w:ilvl w:val="0"/>
          <w:numId w:val="8"/>
        </w:numPr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 xml:space="preserve">учебный план для ступени начального общего образования); </w:t>
      </w:r>
    </w:p>
    <w:p w:rsidR="0089049F" w:rsidRDefault="0089049F" w:rsidP="009377BF">
      <w:pPr>
        <w:pStyle w:val="a3"/>
        <w:numPr>
          <w:ilvl w:val="0"/>
          <w:numId w:val="8"/>
        </w:numPr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>учебный план для ступе</w:t>
      </w:r>
      <w:r>
        <w:rPr>
          <w:b w:val="0"/>
          <w:sz w:val="28"/>
          <w:szCs w:val="28"/>
        </w:rPr>
        <w:t xml:space="preserve">ни основного общего образования </w:t>
      </w:r>
      <w:r w:rsidRPr="00F827A2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5-е, 6-9 кл.);</w:t>
      </w:r>
    </w:p>
    <w:p w:rsidR="0089049F" w:rsidRPr="00F827A2" w:rsidRDefault="0089049F" w:rsidP="009377BF">
      <w:pPr>
        <w:pStyle w:val="a3"/>
        <w:numPr>
          <w:ilvl w:val="0"/>
          <w:numId w:val="8"/>
        </w:numPr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 xml:space="preserve">учебный план для ступени среднего (полного) общего образования. </w:t>
      </w:r>
    </w:p>
    <w:p w:rsidR="0089049F" w:rsidRPr="00F827A2" w:rsidRDefault="0089049F" w:rsidP="00F827A2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>Нормативным основанием для разработки учебного плана является:</w:t>
      </w:r>
    </w:p>
    <w:p w:rsidR="0089049F" w:rsidRPr="00F827A2" w:rsidRDefault="0089049F" w:rsidP="00F827A2">
      <w:pPr>
        <w:pStyle w:val="a3"/>
        <w:numPr>
          <w:ilvl w:val="1"/>
          <w:numId w:val="7"/>
        </w:numPr>
        <w:tabs>
          <w:tab w:val="num" w:pos="0"/>
        </w:tabs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F827A2">
        <w:rPr>
          <w:b w:val="0"/>
          <w:sz w:val="28"/>
          <w:szCs w:val="28"/>
        </w:rPr>
        <w:t xml:space="preserve">  для 1-</w:t>
      </w:r>
      <w:r w:rsidR="00B86F9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</w:t>
      </w:r>
      <w:r w:rsidRPr="00F827A2">
        <w:rPr>
          <w:b w:val="0"/>
          <w:sz w:val="28"/>
          <w:szCs w:val="28"/>
        </w:rPr>
        <w:t>х классов - приказ министерства образования и науки РФ от 06.10.2009 №373 «Об утверждении федерального государственного образовательного стандарта начального общего образования» (с изменениями и дополнениями);</w:t>
      </w:r>
    </w:p>
    <w:p w:rsidR="0089049F" w:rsidRDefault="0089049F" w:rsidP="00E250EF">
      <w:pPr>
        <w:pStyle w:val="a3"/>
        <w:numPr>
          <w:ilvl w:val="1"/>
          <w:numId w:val="7"/>
        </w:numPr>
        <w:tabs>
          <w:tab w:val="num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распоряжение министерства образования и науки Архангельской области от 01.06.2012 №803 «Об утверждении базисного учебного плана для общеобразовательных учреждений Архангельской области»;</w:t>
      </w:r>
    </w:p>
    <w:p w:rsidR="0089049F" w:rsidRDefault="0089049F" w:rsidP="009377BF">
      <w:pPr>
        <w:pStyle w:val="a3"/>
        <w:numPr>
          <w:ilvl w:val="1"/>
          <w:numId w:val="7"/>
        </w:numPr>
        <w:tabs>
          <w:tab w:val="num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827A2">
        <w:rPr>
          <w:b w:val="0"/>
          <w:sz w:val="28"/>
          <w:szCs w:val="28"/>
        </w:rPr>
        <w:t xml:space="preserve">для </w:t>
      </w:r>
      <w:r w:rsidR="00B86F99">
        <w:rPr>
          <w:b w:val="0"/>
          <w:sz w:val="28"/>
          <w:szCs w:val="28"/>
        </w:rPr>
        <w:t xml:space="preserve"> 7 </w:t>
      </w:r>
      <w:r w:rsidRPr="00F827A2">
        <w:rPr>
          <w:b w:val="0"/>
          <w:sz w:val="28"/>
          <w:szCs w:val="28"/>
        </w:rPr>
        <w:t>-11</w:t>
      </w:r>
      <w:r>
        <w:rPr>
          <w:b w:val="0"/>
          <w:sz w:val="28"/>
          <w:szCs w:val="28"/>
        </w:rPr>
        <w:t xml:space="preserve"> классов </w:t>
      </w:r>
      <w:r w:rsidRPr="00F827A2">
        <w:rPr>
          <w:b w:val="0"/>
          <w:sz w:val="28"/>
          <w:szCs w:val="28"/>
        </w:rPr>
        <w:t xml:space="preserve"> - приказ министерства образования и науки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  <w:r>
        <w:rPr>
          <w:b w:val="0"/>
          <w:sz w:val="28"/>
          <w:szCs w:val="28"/>
        </w:rPr>
        <w:t xml:space="preserve">  </w:t>
      </w:r>
    </w:p>
    <w:p w:rsidR="0089049F" w:rsidRDefault="0089049F" w:rsidP="00E250EF">
      <w:pPr>
        <w:pStyle w:val="a3"/>
        <w:numPr>
          <w:ilvl w:val="1"/>
          <w:numId w:val="7"/>
        </w:numPr>
        <w:tabs>
          <w:tab w:val="num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для специальных (коррекционных) классов 7 вида - приказ </w:t>
      </w:r>
      <w:r w:rsidRPr="00F827A2">
        <w:rPr>
          <w:b w:val="0"/>
          <w:sz w:val="28"/>
          <w:szCs w:val="28"/>
        </w:rPr>
        <w:t xml:space="preserve">министерства образования </w:t>
      </w:r>
      <w:r>
        <w:rPr>
          <w:b w:val="0"/>
          <w:sz w:val="28"/>
          <w:szCs w:val="28"/>
        </w:rPr>
        <w:t xml:space="preserve">Российской </w:t>
      </w:r>
      <w:r w:rsidRPr="00F827A2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 от 10.04.2002 г. №29/2065-п  «Об утверждении учебных планов  специальных (коррекционных) образовательных учреждений  для обучающихся, воспитанников с ограниченными возможностями здоровья»;</w:t>
      </w:r>
    </w:p>
    <w:p w:rsidR="0089049F" w:rsidRPr="00834DA0" w:rsidRDefault="0089049F" w:rsidP="00F827A2">
      <w:pPr>
        <w:pStyle w:val="a3"/>
        <w:numPr>
          <w:ilvl w:val="1"/>
          <w:numId w:val="7"/>
        </w:numPr>
        <w:tabs>
          <w:tab w:val="num" w:pos="0"/>
        </w:tabs>
        <w:rPr>
          <w:b w:val="0"/>
          <w:sz w:val="28"/>
          <w:szCs w:val="28"/>
        </w:rPr>
      </w:pPr>
      <w:r w:rsidRPr="00834DA0">
        <w:rPr>
          <w:b w:val="0"/>
          <w:sz w:val="28"/>
          <w:szCs w:val="28"/>
        </w:rPr>
        <w:t>- письмо  министерства образования РФ от 18.09.02</w:t>
      </w:r>
      <w:r>
        <w:rPr>
          <w:b w:val="0"/>
          <w:sz w:val="28"/>
          <w:szCs w:val="28"/>
        </w:rPr>
        <w:t>.</w:t>
      </w:r>
      <w:r w:rsidRPr="00834DA0">
        <w:rPr>
          <w:b w:val="0"/>
          <w:sz w:val="28"/>
          <w:szCs w:val="28"/>
        </w:rPr>
        <w:t xml:space="preserve"> № 29\2331- 6 «Об использовании Базисного учебного плана </w:t>
      </w:r>
      <w:r>
        <w:rPr>
          <w:b w:val="0"/>
          <w:sz w:val="28"/>
          <w:szCs w:val="28"/>
        </w:rPr>
        <w:t>специальных (коррекционных) образовательных учреждений РФ»;</w:t>
      </w:r>
    </w:p>
    <w:p w:rsidR="0089049F" w:rsidRPr="00F827A2" w:rsidRDefault="0089049F" w:rsidP="00E250EF">
      <w:pPr>
        <w:pStyle w:val="a3"/>
        <w:numPr>
          <w:ilvl w:val="1"/>
          <w:numId w:val="7"/>
        </w:numPr>
        <w:tabs>
          <w:tab w:val="num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всех - </w:t>
      </w:r>
      <w:r w:rsidRPr="00F827A2">
        <w:rPr>
          <w:b w:val="0"/>
          <w:sz w:val="28"/>
          <w:szCs w:val="28"/>
        </w:rPr>
        <w:t>постановление Главного государственного санитарного врача Российской Федерации от 29 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9049F" w:rsidRDefault="0089049F" w:rsidP="00F827A2">
      <w:pPr>
        <w:pStyle w:val="a3"/>
        <w:numPr>
          <w:ilvl w:val="1"/>
          <w:numId w:val="7"/>
        </w:numPr>
        <w:tabs>
          <w:tab w:val="num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827A2">
        <w:rPr>
          <w:b w:val="0"/>
          <w:sz w:val="28"/>
          <w:szCs w:val="28"/>
        </w:rPr>
        <w:t xml:space="preserve">приказ министерства образования и науки РФ от </w:t>
      </w:r>
      <w:r w:rsidRPr="00614B05">
        <w:rPr>
          <w:b w:val="0"/>
          <w:sz w:val="28"/>
          <w:szCs w:val="28"/>
        </w:rPr>
        <w:t>24.12.2010 №2080 «Об утверждении федерального перечня учебников, рекомендованных (допущенных) к использованию в образовательных учреждениях, реализующих программы</w:t>
      </w:r>
      <w:r>
        <w:rPr>
          <w:b w:val="0"/>
          <w:sz w:val="28"/>
          <w:szCs w:val="28"/>
        </w:rPr>
        <w:t xml:space="preserve"> </w:t>
      </w:r>
      <w:r w:rsidRPr="00F827A2">
        <w:rPr>
          <w:b w:val="0"/>
          <w:sz w:val="28"/>
          <w:szCs w:val="28"/>
        </w:rPr>
        <w:t>общего образования и имеющих государственную аккредит</w:t>
      </w:r>
      <w:r w:rsidR="00990697">
        <w:rPr>
          <w:b w:val="0"/>
          <w:sz w:val="28"/>
          <w:szCs w:val="28"/>
        </w:rPr>
        <w:t>ацию</w:t>
      </w:r>
      <w:r>
        <w:rPr>
          <w:b w:val="0"/>
          <w:sz w:val="28"/>
          <w:szCs w:val="28"/>
        </w:rPr>
        <w:t>»</w:t>
      </w:r>
    </w:p>
    <w:p w:rsidR="0089049F" w:rsidRDefault="0089049F" w:rsidP="00F827A2">
      <w:pPr>
        <w:pStyle w:val="a3"/>
        <w:rPr>
          <w:b w:val="0"/>
          <w:sz w:val="28"/>
          <w:szCs w:val="28"/>
        </w:rPr>
      </w:pPr>
      <w:r w:rsidRPr="00F827A2">
        <w:rPr>
          <w:b w:val="0"/>
          <w:sz w:val="28"/>
          <w:szCs w:val="28"/>
        </w:rPr>
        <w:t xml:space="preserve">3. Учебный план определяет общий объем нагрузки и максимальный объем учебной нагрузки обучающихся, состав и структуру обязательных учебных предметов, распределяет учебное время, отводимое на освоение содержания образования по классам и предметам. </w:t>
      </w:r>
    </w:p>
    <w:p w:rsidR="00C6371A" w:rsidRDefault="00C6371A" w:rsidP="00F827A2">
      <w:pPr>
        <w:pStyle w:val="a3"/>
        <w:rPr>
          <w:b w:val="0"/>
          <w:sz w:val="28"/>
          <w:szCs w:val="28"/>
        </w:rPr>
      </w:pPr>
    </w:p>
    <w:p w:rsidR="0089049F" w:rsidRDefault="0089049F" w:rsidP="00F827A2">
      <w:pPr>
        <w:pStyle w:val="a3"/>
        <w:rPr>
          <w:b w:val="0"/>
          <w:sz w:val="28"/>
          <w:szCs w:val="28"/>
        </w:rPr>
      </w:pPr>
    </w:p>
    <w:p w:rsidR="0089049F" w:rsidRDefault="0089049F" w:rsidP="00757F1E">
      <w:pPr>
        <w:pStyle w:val="msonormalcxspmiddle"/>
        <w:autoSpaceDE w:val="0"/>
        <w:autoSpaceDN w:val="0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</w:p>
    <w:p w:rsidR="00990697" w:rsidRDefault="00990697" w:rsidP="00757F1E">
      <w:pPr>
        <w:pStyle w:val="msonormalcxspmiddle"/>
        <w:autoSpaceDE w:val="0"/>
        <w:autoSpaceDN w:val="0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</w:p>
    <w:p w:rsidR="00990697" w:rsidRDefault="00990697" w:rsidP="00757F1E">
      <w:pPr>
        <w:pStyle w:val="msonormalcxspmiddle"/>
        <w:autoSpaceDE w:val="0"/>
        <w:autoSpaceDN w:val="0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</w:p>
    <w:p w:rsidR="0089049F" w:rsidRDefault="0089049F" w:rsidP="00757F1E">
      <w:pPr>
        <w:ind w:firstLine="540"/>
        <w:jc w:val="both"/>
        <w:rPr>
          <w:sz w:val="28"/>
          <w:szCs w:val="28"/>
        </w:rPr>
      </w:pPr>
    </w:p>
    <w:p w:rsidR="00C6371A" w:rsidRDefault="00C6371A" w:rsidP="00C6371A">
      <w:pPr>
        <w:autoSpaceDE w:val="0"/>
        <w:autoSpaceDN w:val="0"/>
        <w:ind w:left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план для ступени начального общего образования:</w:t>
      </w:r>
    </w:p>
    <w:p w:rsidR="00C6371A" w:rsidRDefault="00C6371A" w:rsidP="00C6371A">
      <w:pPr>
        <w:autoSpaceDE w:val="0"/>
        <w:autoSpaceDN w:val="0"/>
        <w:ind w:left="284"/>
        <w:jc w:val="both"/>
        <w:rPr>
          <w:b/>
          <w:bCs/>
          <w:color w:val="000000"/>
          <w:sz w:val="28"/>
          <w:szCs w:val="28"/>
        </w:rPr>
      </w:pPr>
    </w:p>
    <w:p w:rsidR="00C6371A" w:rsidRDefault="00C6371A" w:rsidP="00C63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Учебный план МОУ «СОШ №3» обеспечивает решение важнейших целей современного начального образования: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их к общекультурным и национальным ценностям, информационным технологиям;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личностное развитие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соответствии с их индивидуальностью;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продолжению образования в основной школе.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 ступени начального общего образования реализуются УМК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«Школа России» - 1а,1б,1в,2а,2б,2в,3а,4а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«Школа 2100» - 3б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«Перспективная начальная школа» - 4б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Специфика образовательной деятельности  на ступени начального общего образования: 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-имеется  специальный  (коррекционный) класс 7 вида, далее СКК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– 2в класс;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Режим работы МОУ «СОШ № 3» (в соответствии с Уставом МОУ «СОШ № 3» и СанПин 2.4.2821-10) для 1–4  классов, в т</w:t>
      </w:r>
      <w:proofErr w:type="gramStart"/>
      <w:r>
        <w:rPr>
          <w:sz w:val="28"/>
          <w:szCs w:val="28"/>
        </w:rPr>
        <w:t>.ч</w:t>
      </w:r>
      <w:proofErr w:type="gramEnd"/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начало учебного года – 1 сентября;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- окончание учебного года – 30 мая;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учебного года для 1-х классов – 33 учебные недели, для  2-4  классов – 34 учебные  недели;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учебной недели: 1-4-е классы – 5-дневная, специальный (коррекционный) класс седьмого вида  2в  – 6-дневная;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продолжительность уроков: </w:t>
      </w:r>
    </w:p>
    <w:p w:rsidR="00C6371A" w:rsidRDefault="00C6371A" w:rsidP="00C637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СанПин для первоклассников предусмотрен ступенчатый режим обучения и динамическая пауза в середине учебного дня – 40 минут, устанавливаются в течение третьей четверти дополнительные каникулы(07.02.2016-14.02.2016)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1 классы сентябрь-октябрь 3 урока по 35 минут, ноябрь-декабрь 4 урока по 35 минут, январь-май 4 урока по 45 минут; 2-4-х классы – 45 минут.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Структура учебного плана:</w:t>
      </w:r>
    </w:p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МОУ «СОШ № 3» состоит из двух частей – обязательной части и части, формируемой участниками образовательного процесса. Обязательная часть учебного плана отражает содержание начального образования и представлена следующим образом:</w:t>
      </w:r>
    </w:p>
    <w:p w:rsidR="00C6371A" w:rsidRDefault="00C6371A" w:rsidP="00C6371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178"/>
        <w:gridCol w:w="5421"/>
      </w:tblGrid>
      <w:tr w:rsidR="00C6371A" w:rsidTr="00AA0DAE"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реализации</w:t>
            </w: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содержания</w:t>
            </w:r>
          </w:p>
        </w:tc>
      </w:tr>
      <w:tr w:rsidR="00C6371A" w:rsidTr="00AA0DAE"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язык; </w:t>
            </w: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чтение;</w:t>
            </w: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иностранном </w:t>
            </w:r>
            <w:proofErr w:type="gramStart"/>
            <w:r>
              <w:rPr>
                <w:sz w:val="28"/>
                <w:szCs w:val="28"/>
              </w:rPr>
              <w:lastRenderedPageBreak/>
              <w:t>языке</w:t>
            </w:r>
            <w:proofErr w:type="gramEnd"/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</w:t>
            </w:r>
            <w:r>
              <w:rPr>
                <w:sz w:val="28"/>
                <w:szCs w:val="28"/>
              </w:rPr>
              <w:lastRenderedPageBreak/>
              <w:t>самосознания. Развитие диалогической и монологической устной и письменной речи, коммуникативных умений, нравственных и этических чувств, способностей к творческой деятельности.</w:t>
            </w:r>
          </w:p>
        </w:tc>
      </w:tr>
      <w:tr w:rsidR="00C6371A" w:rsidTr="00AA0DAE"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информатика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C6371A" w:rsidTr="00AA0DAE"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 уважительного отношения к семье, селу, городу, региону, России, истории, культуре, природе нашей страны, её современной жизни.</w:t>
            </w:r>
            <w:proofErr w:type="gramEnd"/>
            <w:r>
              <w:rPr>
                <w:sz w:val="28"/>
                <w:szCs w:val="28"/>
              </w:rPr>
              <w:t xml:space="preserve"> Осознание ценности, целостности и многообразия окружающего мира, своего места в нём.</w:t>
            </w:r>
          </w:p>
        </w:tc>
      </w:tr>
      <w:tr w:rsidR="00C6371A" w:rsidTr="00AA0DAE"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способности  к духовному развитию, нравственному самосовершенствованию. Формирование 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C6371A" w:rsidTr="00AA0DAE"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формирование первоначального опыта практической преобразовательной деятельности</w:t>
            </w:r>
          </w:p>
        </w:tc>
      </w:tr>
      <w:tr w:rsidR="00C6371A" w:rsidTr="00AA0DAE"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</w:t>
            </w:r>
          </w:p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0" w:type="auto"/>
          </w:tcPr>
          <w:p w:rsidR="00C6371A" w:rsidRDefault="00C6371A" w:rsidP="00AA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навыков  здорового и безопасного образа жизни.</w:t>
            </w:r>
          </w:p>
        </w:tc>
      </w:tr>
    </w:tbl>
    <w:p w:rsidR="00C6371A" w:rsidRDefault="00C6371A" w:rsidP="00C6371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этнокультурных потребностей обучающихся  введён предмет «Морянка» во 4 классах в объёме 17 часов (интегрируется с предметным содержанием дисциплин, определённых базисным учебным планом).</w:t>
      </w:r>
    </w:p>
    <w:p w:rsidR="00C6371A" w:rsidRDefault="00C6371A" w:rsidP="00C637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письму Министерства образования Российской Федерации от 20 апреля 2001 г. № 408/13-13 «Рекомендации по организации обучения первоклассников в адаптационный период» в сентябре – октябре проводится </w:t>
      </w:r>
      <w:r>
        <w:rPr>
          <w:sz w:val="28"/>
          <w:szCs w:val="28"/>
        </w:rPr>
        <w:lastRenderedPageBreak/>
        <w:t xml:space="preserve">ежедневно по три  урока. Остальное время заполняется целевыми прогулками, экскурсиями, физкультурными занятиями, развивающими играми. </w:t>
      </w:r>
    </w:p>
    <w:p w:rsidR="00C6371A" w:rsidRDefault="00C6371A" w:rsidP="00C637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Часы учебной нагрузки (8 недель по 1 уроку ежедневно) в адаптационный период планируются следующим образом: 16 уроков физкультуры и 24 нетрадиционных урока.  Они распределяются между разными предметами: последними уроками в течение сентября – октября проводятся 4 – 5 экскурсий по окружающему миру; 3 – 4  - по изобразительному искусству; 4 – 6 -  по  труду;  4 – 5  уроков театрализации по музыке и 6 – 7 уроков  - игр и экскурсий по математике.</w:t>
      </w:r>
    </w:p>
    <w:p w:rsidR="00C6371A" w:rsidRDefault="00C6371A" w:rsidP="00C6371A">
      <w:pPr>
        <w:widowControl w:val="0"/>
        <w:jc w:val="both"/>
        <w:rPr>
          <w:sz w:val="28"/>
          <w:szCs w:val="28"/>
        </w:rPr>
      </w:pPr>
    </w:p>
    <w:p w:rsidR="0034459C" w:rsidRDefault="0034459C" w:rsidP="0034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внеурочной деятельности разработана модель внеурочной деятельности, которая ориентирована на образовательные запросы обучающихся и  родителей. </w:t>
      </w:r>
    </w:p>
    <w:p w:rsidR="0034459C" w:rsidRDefault="0034459C" w:rsidP="0034459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организации внеурочной деятельности: создание условий для развития, личностного роста и социализации  обучающихся, сохранения и укрепления их здоровья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7"/>
        <w:gridCol w:w="6529"/>
      </w:tblGrid>
      <w:tr w:rsidR="001537A4" w:rsidTr="0034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9C" w:rsidRDefault="0034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9C" w:rsidRDefault="0034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направления</w:t>
            </w:r>
          </w:p>
        </w:tc>
      </w:tr>
      <w:tr w:rsidR="001537A4" w:rsidTr="0034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9C" w:rsidRDefault="0034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 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9C" w:rsidRDefault="00344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библиотечных часов, классных часов, встреч с интересными людьми</w:t>
            </w:r>
            <w:r w:rsidR="001537A4">
              <w:rPr>
                <w:sz w:val="28"/>
                <w:szCs w:val="28"/>
              </w:rPr>
              <w:t xml:space="preserve">. </w:t>
            </w:r>
          </w:p>
        </w:tc>
      </w:tr>
      <w:tr w:rsidR="001537A4" w:rsidTr="0034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9C" w:rsidRDefault="0034459C">
            <w:pPr>
              <w:jc w:val="center"/>
              <w:rPr>
                <w:sz w:val="28"/>
                <w:szCs w:val="28"/>
              </w:rPr>
            </w:pPr>
          </w:p>
          <w:p w:rsidR="0034459C" w:rsidRDefault="0034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9C" w:rsidRDefault="00153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акциях, проведение клубного часа (игры, </w:t>
            </w:r>
            <w:proofErr w:type="spellStart"/>
            <w:r>
              <w:rPr>
                <w:sz w:val="28"/>
                <w:szCs w:val="28"/>
              </w:rPr>
              <w:t>тренингы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537A4" w:rsidTr="0034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9C" w:rsidRDefault="0034459C">
            <w:pPr>
              <w:jc w:val="center"/>
              <w:rPr>
                <w:sz w:val="28"/>
                <w:szCs w:val="28"/>
              </w:rPr>
            </w:pPr>
          </w:p>
          <w:p w:rsidR="0034459C" w:rsidRDefault="0034459C">
            <w:pPr>
              <w:jc w:val="center"/>
              <w:rPr>
                <w:sz w:val="28"/>
                <w:szCs w:val="28"/>
              </w:rPr>
            </w:pPr>
          </w:p>
          <w:p w:rsidR="0034459C" w:rsidRDefault="003445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A4" w:rsidRDefault="00344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занятий </w:t>
            </w:r>
            <w:r w:rsidR="001537A4">
              <w:rPr>
                <w:sz w:val="28"/>
                <w:szCs w:val="28"/>
              </w:rPr>
              <w:t>в кружках дополнительного образования.</w:t>
            </w:r>
          </w:p>
          <w:p w:rsidR="0034459C" w:rsidRDefault="00344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интеллектуальных конкурсах различного уровня.</w:t>
            </w:r>
          </w:p>
        </w:tc>
      </w:tr>
      <w:tr w:rsidR="001537A4" w:rsidTr="0034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9C" w:rsidRDefault="0034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A4" w:rsidRDefault="001537A4" w:rsidP="0015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ДЮСШ, С/К «Олимп»</w:t>
            </w:r>
            <w:r w:rsidR="003445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4459C">
              <w:rPr>
                <w:sz w:val="28"/>
                <w:szCs w:val="28"/>
              </w:rPr>
              <w:t>плавательный всеобуч</w:t>
            </w:r>
            <w:proofErr w:type="gramStart"/>
            <w:r>
              <w:rPr>
                <w:sz w:val="28"/>
                <w:szCs w:val="28"/>
              </w:rPr>
              <w:t>)ю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4459C" w:rsidRDefault="001537A4" w:rsidP="0015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  <w:r w:rsidR="0034459C">
              <w:rPr>
                <w:sz w:val="28"/>
                <w:szCs w:val="28"/>
              </w:rPr>
              <w:t xml:space="preserve"> по ППД, ОБЖ, заняти</w:t>
            </w:r>
            <w:r>
              <w:rPr>
                <w:sz w:val="28"/>
                <w:szCs w:val="28"/>
              </w:rPr>
              <w:t xml:space="preserve">я </w:t>
            </w:r>
            <w:r w:rsidR="0034459C">
              <w:rPr>
                <w:sz w:val="28"/>
                <w:szCs w:val="28"/>
              </w:rPr>
              <w:t>по курс</w:t>
            </w:r>
            <w:r>
              <w:rPr>
                <w:sz w:val="28"/>
                <w:szCs w:val="28"/>
              </w:rPr>
              <w:t>ам</w:t>
            </w:r>
            <w:r w:rsidR="0034459C">
              <w:rPr>
                <w:sz w:val="28"/>
                <w:szCs w:val="28"/>
              </w:rPr>
              <w:t xml:space="preserve"> «Полезные привычки», «Разговор о правильном питании». </w:t>
            </w:r>
            <w:r>
              <w:rPr>
                <w:sz w:val="28"/>
                <w:szCs w:val="28"/>
              </w:rPr>
              <w:t xml:space="preserve"> </w:t>
            </w:r>
            <w:r w:rsidR="00E56A25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спортивно-оздоровительных мероприятий.</w:t>
            </w:r>
            <w:r w:rsidR="00E56A25">
              <w:rPr>
                <w:sz w:val="28"/>
                <w:szCs w:val="28"/>
              </w:rPr>
              <w:t xml:space="preserve"> </w:t>
            </w:r>
          </w:p>
        </w:tc>
      </w:tr>
      <w:tr w:rsidR="001537A4" w:rsidTr="0034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9C" w:rsidRDefault="0034459C">
            <w:pPr>
              <w:jc w:val="center"/>
              <w:rPr>
                <w:sz w:val="28"/>
                <w:szCs w:val="28"/>
              </w:rPr>
            </w:pPr>
          </w:p>
          <w:p w:rsidR="0034459C" w:rsidRDefault="0034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  <w:p w:rsidR="0034459C" w:rsidRDefault="00344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9C" w:rsidRDefault="0034459C" w:rsidP="00153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учреждения культуры, ДШИ Подготовка и проведение тематическ</w:t>
            </w:r>
            <w:r w:rsidR="001537A4">
              <w:rPr>
                <w:sz w:val="28"/>
                <w:szCs w:val="28"/>
              </w:rPr>
              <w:t>их вечеров, мероприятий, конкурсов. Занятия в кружках дополнительного образования.</w:t>
            </w:r>
          </w:p>
        </w:tc>
      </w:tr>
    </w:tbl>
    <w:p w:rsidR="00C6371A" w:rsidRDefault="00C6371A" w:rsidP="00C6371A">
      <w:pPr>
        <w:jc w:val="both"/>
        <w:rPr>
          <w:sz w:val="28"/>
          <w:szCs w:val="28"/>
        </w:rPr>
      </w:pPr>
    </w:p>
    <w:p w:rsidR="00C6371A" w:rsidRDefault="00C6371A" w:rsidP="00C6371A">
      <w:pPr>
        <w:pStyle w:val="a3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Максимально допустимая учебная нагрузка в соответствии с СанПиНом:</w:t>
      </w:r>
    </w:p>
    <w:p w:rsidR="00C6371A" w:rsidRDefault="00C6371A" w:rsidP="00C6371A">
      <w:pPr>
        <w:pStyle w:val="a3"/>
        <w:ind w:left="360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- при  6-дневной учебной неделе в СКК</w:t>
      </w:r>
      <w:proofErr w:type="gramStart"/>
      <w:r>
        <w:rPr>
          <w:b w:val="0"/>
          <w:sz w:val="28"/>
          <w:szCs w:val="28"/>
        </w:rPr>
        <w:t>7</w:t>
      </w:r>
      <w:proofErr w:type="gramEnd"/>
      <w:r>
        <w:rPr>
          <w:b w:val="0"/>
          <w:sz w:val="28"/>
          <w:szCs w:val="28"/>
        </w:rPr>
        <w:t xml:space="preserve">   (2в) – 26 ч. </w:t>
      </w:r>
    </w:p>
    <w:p w:rsidR="00C6371A" w:rsidRDefault="00C6371A" w:rsidP="00C6371A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 5-дневной учебной неделе в общеобразовательных класса -23 ч.</w:t>
      </w:r>
    </w:p>
    <w:p w:rsidR="0034459C" w:rsidRDefault="0034459C" w:rsidP="00C6371A">
      <w:pPr>
        <w:pStyle w:val="a3"/>
        <w:ind w:left="360"/>
        <w:rPr>
          <w:b w:val="0"/>
          <w:bCs/>
          <w:sz w:val="28"/>
          <w:szCs w:val="28"/>
        </w:rPr>
      </w:pP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 для ступени основного общего образования</w:t>
      </w:r>
      <w:r w:rsidRPr="00BE5970">
        <w:rPr>
          <w:b/>
          <w:color w:val="000000"/>
          <w:sz w:val="28"/>
          <w:szCs w:val="28"/>
        </w:rPr>
        <w:t>:</w:t>
      </w:r>
    </w:p>
    <w:p w:rsidR="00032072" w:rsidRPr="00BE5970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</w:p>
    <w:p w:rsidR="00032072" w:rsidRPr="00EB40F1" w:rsidRDefault="00032072" w:rsidP="00032072">
      <w:pPr>
        <w:pStyle w:val="msonormalcxspmiddle"/>
        <w:numPr>
          <w:ilvl w:val="0"/>
          <w:numId w:val="11"/>
        </w:numPr>
        <w:tabs>
          <w:tab w:val="num" w:pos="0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Основное общее образование - важная ступень обязательного образования в Российской Федерации. Её главной целью является  достижение выпускниками уровня функциональной грамотности, необходимой в современном обществе, </w:t>
      </w:r>
      <w:r>
        <w:rPr>
          <w:color w:val="000000"/>
          <w:sz w:val="28"/>
          <w:szCs w:val="28"/>
        </w:rPr>
        <w:lastRenderedPageBreak/>
        <w:t xml:space="preserve">как по </w:t>
      </w:r>
      <w:proofErr w:type="gramStart"/>
      <w:r>
        <w:rPr>
          <w:color w:val="000000"/>
          <w:sz w:val="28"/>
          <w:szCs w:val="28"/>
        </w:rPr>
        <w:t>математическому</w:t>
      </w:r>
      <w:proofErr w:type="gramEnd"/>
      <w:r>
        <w:rPr>
          <w:color w:val="000000"/>
          <w:sz w:val="28"/>
          <w:szCs w:val="28"/>
        </w:rPr>
        <w:t xml:space="preserve"> и естественнонаучному, так и по социально-культурному направлениям. 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основного общего образования: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 подготовка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осознанному и ответственному выбору жизненного и профессионального пути;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формирование целостного представления о мире, основанное на приобретённых знаниях, умениях, навыках и способах деятельности;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приобретение опыта разнообразной деятельности (индивидуальной и коллективной), опыта познания и самопознания.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032072" w:rsidRPr="00351314" w:rsidRDefault="00032072" w:rsidP="00032072">
      <w:pPr>
        <w:pStyle w:val="msonormalcxspmiddle"/>
        <w:numPr>
          <w:ilvl w:val="0"/>
          <w:numId w:val="11"/>
        </w:numPr>
        <w:tabs>
          <w:tab w:val="num" w:pos="0"/>
        </w:tabs>
        <w:autoSpaceDE w:val="0"/>
        <w:autoSpaceDN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1314">
        <w:rPr>
          <w:sz w:val="28"/>
          <w:szCs w:val="28"/>
        </w:rPr>
        <w:t>На ступени основного общего образования 5а</w:t>
      </w:r>
      <w:proofErr w:type="gramStart"/>
      <w:r w:rsidRPr="00351314">
        <w:rPr>
          <w:sz w:val="28"/>
          <w:szCs w:val="28"/>
        </w:rPr>
        <w:t>,б</w:t>
      </w:r>
      <w:proofErr w:type="gramEnd"/>
      <w:r w:rsidRPr="00351314">
        <w:rPr>
          <w:sz w:val="28"/>
          <w:szCs w:val="28"/>
        </w:rPr>
        <w:t xml:space="preserve"> и 6а,б классы обучаются по учебному плану ФГОС ОО. Учебная нагрузка учащихся при 6-дневной учебной неделе составляет 32 и 33 часа соответственно. </w:t>
      </w:r>
      <w:proofErr w:type="gramStart"/>
      <w:r w:rsidRPr="00351314">
        <w:rPr>
          <w:sz w:val="28"/>
          <w:szCs w:val="28"/>
        </w:rPr>
        <w:t xml:space="preserve">С </w:t>
      </w:r>
      <w:r w:rsidRPr="00351314">
        <w:rPr>
          <w:color w:val="000000"/>
          <w:sz w:val="28"/>
          <w:szCs w:val="28"/>
        </w:rPr>
        <w:t xml:space="preserve">учётом запросов учащихся и их родителей (законных представителей) в соответствии с </w:t>
      </w:r>
      <w:r w:rsidRPr="00351314">
        <w:rPr>
          <w:sz w:val="28"/>
          <w:szCs w:val="28"/>
        </w:rPr>
        <w:t xml:space="preserve">ПООП основного общего образования (вариант № 2 примерного недельного учебного плана – для общеобразовательных организаций, работающих по 6-дневной учебной неделе) </w:t>
      </w:r>
      <w:r w:rsidRPr="00351314">
        <w:rPr>
          <w:color w:val="000000"/>
          <w:sz w:val="28"/>
          <w:szCs w:val="28"/>
        </w:rPr>
        <w:t>осуществляется преподавание в объёме 1 часа в неделю предметов</w:t>
      </w:r>
      <w:r>
        <w:rPr>
          <w:color w:val="000000"/>
          <w:sz w:val="28"/>
          <w:szCs w:val="28"/>
        </w:rPr>
        <w:t xml:space="preserve"> </w:t>
      </w:r>
      <w:r w:rsidRPr="00351314">
        <w:rPr>
          <w:color w:val="000000"/>
          <w:sz w:val="28"/>
          <w:szCs w:val="28"/>
        </w:rPr>
        <w:t xml:space="preserve"> </w:t>
      </w:r>
      <w:r w:rsidRPr="00351314">
        <w:rPr>
          <w:i/>
          <w:iCs/>
          <w:color w:val="000000"/>
          <w:sz w:val="28"/>
          <w:szCs w:val="28"/>
        </w:rPr>
        <w:t xml:space="preserve">Информатика и ИКТ </w:t>
      </w:r>
      <w:r w:rsidRPr="00351314">
        <w:rPr>
          <w:color w:val="000000"/>
          <w:sz w:val="28"/>
          <w:szCs w:val="28"/>
        </w:rPr>
        <w:t xml:space="preserve">в целях преемственности обучения между I и </w:t>
      </w:r>
      <w:r w:rsidRPr="00351314">
        <w:rPr>
          <w:color w:val="000000"/>
          <w:sz w:val="28"/>
          <w:szCs w:val="28"/>
          <w:lang w:val="en-US"/>
        </w:rPr>
        <w:t>II</w:t>
      </w:r>
      <w:r w:rsidRPr="00351314">
        <w:rPr>
          <w:color w:val="000000"/>
          <w:sz w:val="28"/>
          <w:szCs w:val="28"/>
        </w:rPr>
        <w:t xml:space="preserve"> ступенями обучения и </w:t>
      </w:r>
      <w:r w:rsidRPr="00351314">
        <w:rPr>
          <w:i/>
          <w:iCs/>
          <w:color w:val="000000"/>
          <w:sz w:val="28"/>
          <w:szCs w:val="28"/>
        </w:rPr>
        <w:t>Введение в естественнонаучные дисциплины</w:t>
      </w:r>
      <w:r w:rsidRPr="00351314">
        <w:rPr>
          <w:color w:val="000000"/>
          <w:sz w:val="28"/>
          <w:szCs w:val="28"/>
        </w:rPr>
        <w:t xml:space="preserve"> в целях пропедевтики</w:t>
      </w:r>
      <w:proofErr w:type="gramEnd"/>
      <w:r w:rsidRPr="00351314">
        <w:rPr>
          <w:color w:val="000000"/>
          <w:sz w:val="28"/>
          <w:szCs w:val="28"/>
        </w:rPr>
        <w:t xml:space="preserve"> обучения. </w:t>
      </w:r>
      <w:r>
        <w:rPr>
          <w:color w:val="000000"/>
          <w:sz w:val="28"/>
          <w:szCs w:val="28"/>
        </w:rPr>
        <w:t>З</w:t>
      </w:r>
      <w:r w:rsidRPr="00351314">
        <w:rPr>
          <w:color w:val="000000"/>
          <w:sz w:val="28"/>
          <w:szCs w:val="28"/>
        </w:rPr>
        <w:t>а счёт часов части учебного плана, формируемого участниками образовательн</w:t>
      </w:r>
      <w:r>
        <w:rPr>
          <w:color w:val="000000"/>
          <w:sz w:val="28"/>
          <w:szCs w:val="28"/>
        </w:rPr>
        <w:t>ых отношений</w:t>
      </w:r>
      <w:r w:rsidRPr="0035131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кроме этих двух предметов, </w:t>
      </w:r>
      <w:r w:rsidRPr="00351314">
        <w:rPr>
          <w:color w:val="000000"/>
          <w:sz w:val="28"/>
          <w:szCs w:val="28"/>
        </w:rPr>
        <w:t xml:space="preserve">введён дополнительный час на преподавание предмета </w:t>
      </w:r>
      <w:r w:rsidRPr="00351314">
        <w:rPr>
          <w:i/>
          <w:iCs/>
          <w:color w:val="000000"/>
          <w:sz w:val="28"/>
          <w:szCs w:val="28"/>
        </w:rPr>
        <w:t>Русский язык</w:t>
      </w:r>
      <w:r w:rsidRPr="00351314">
        <w:rPr>
          <w:color w:val="000000"/>
          <w:sz w:val="28"/>
          <w:szCs w:val="28"/>
        </w:rPr>
        <w:t xml:space="preserve"> по 6-часовой программе</w:t>
      </w:r>
      <w:r>
        <w:rPr>
          <w:color w:val="000000"/>
          <w:sz w:val="28"/>
          <w:szCs w:val="28"/>
        </w:rPr>
        <w:t xml:space="preserve">. </w:t>
      </w:r>
      <w:r w:rsidRPr="00351314">
        <w:rPr>
          <w:color w:val="000000"/>
          <w:sz w:val="28"/>
          <w:szCs w:val="28"/>
        </w:rPr>
        <w:t xml:space="preserve">Оставшиеся 2 часа этой части использованы для преподавания </w:t>
      </w:r>
      <w:r>
        <w:rPr>
          <w:color w:val="000000"/>
          <w:sz w:val="28"/>
          <w:szCs w:val="28"/>
        </w:rPr>
        <w:t xml:space="preserve">на параллели </w:t>
      </w:r>
      <w:r w:rsidRPr="00351314">
        <w:rPr>
          <w:color w:val="000000"/>
          <w:sz w:val="28"/>
          <w:szCs w:val="28"/>
        </w:rPr>
        <w:t>факультативных курсов (</w:t>
      </w:r>
      <w:r>
        <w:rPr>
          <w:color w:val="000000"/>
          <w:sz w:val="28"/>
          <w:szCs w:val="28"/>
        </w:rPr>
        <w:t>3</w:t>
      </w:r>
      <w:r w:rsidRPr="00351314">
        <w:rPr>
          <w:color w:val="000000"/>
          <w:sz w:val="28"/>
          <w:szCs w:val="28"/>
        </w:rPr>
        <w:t xml:space="preserve"> курса</w:t>
      </w:r>
      <w:r>
        <w:rPr>
          <w:color w:val="000000"/>
          <w:sz w:val="28"/>
          <w:szCs w:val="28"/>
        </w:rPr>
        <w:t>).</w:t>
      </w:r>
    </w:p>
    <w:p w:rsidR="00032072" w:rsidRPr="004417F8" w:rsidRDefault="00032072" w:rsidP="00032072">
      <w:pPr>
        <w:pStyle w:val="msonormalcxspmiddle"/>
        <w:numPr>
          <w:ilvl w:val="0"/>
          <w:numId w:val="11"/>
        </w:numPr>
        <w:tabs>
          <w:tab w:val="num" w:pos="0"/>
        </w:tabs>
        <w:autoSpaceDE w:val="0"/>
        <w:autoSpaceDN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7F8">
        <w:rPr>
          <w:sz w:val="28"/>
          <w:szCs w:val="28"/>
        </w:rPr>
        <w:t>На ступени основного общего образования</w:t>
      </w:r>
      <w:r>
        <w:rPr>
          <w:color w:val="000000"/>
          <w:sz w:val="28"/>
          <w:szCs w:val="28"/>
        </w:rPr>
        <w:t xml:space="preserve"> 3</w:t>
      </w:r>
      <w:r w:rsidRPr="009507EE">
        <w:rPr>
          <w:color w:val="000000"/>
          <w:sz w:val="28"/>
          <w:szCs w:val="28"/>
        </w:rPr>
        <w:t xml:space="preserve"> </w:t>
      </w:r>
      <w:r w:rsidRPr="004417F8">
        <w:rPr>
          <w:color w:val="000000"/>
          <w:sz w:val="28"/>
          <w:szCs w:val="28"/>
        </w:rPr>
        <w:t>специальных (коррекционных) класса 7 вида (СКК</w:t>
      </w:r>
      <w:proofErr w:type="gramStart"/>
      <w:r w:rsidRPr="004417F8">
        <w:rPr>
          <w:color w:val="000000"/>
          <w:sz w:val="28"/>
          <w:szCs w:val="28"/>
        </w:rPr>
        <w:t>7</w:t>
      </w:r>
      <w:proofErr w:type="gramEnd"/>
      <w:r w:rsidRPr="004417F8">
        <w:rPr>
          <w:color w:val="000000"/>
          <w:sz w:val="28"/>
          <w:szCs w:val="28"/>
        </w:rPr>
        <w:t xml:space="preserve">): </w:t>
      </w:r>
      <w:r>
        <w:rPr>
          <w:color w:val="000000"/>
          <w:sz w:val="28"/>
          <w:szCs w:val="28"/>
        </w:rPr>
        <w:t>5в,7</w:t>
      </w:r>
      <w:r w:rsidRPr="004417F8">
        <w:rPr>
          <w:color w:val="000000"/>
          <w:sz w:val="28"/>
          <w:szCs w:val="28"/>
        </w:rPr>
        <w:t>в,</w:t>
      </w:r>
      <w:r>
        <w:rPr>
          <w:color w:val="000000"/>
          <w:sz w:val="28"/>
          <w:szCs w:val="28"/>
        </w:rPr>
        <w:t>8</w:t>
      </w:r>
      <w:r w:rsidRPr="004417F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</w:t>
      </w:r>
      <w:r w:rsidRPr="004417F8">
        <w:rPr>
          <w:color w:val="000000"/>
          <w:sz w:val="28"/>
          <w:szCs w:val="28"/>
        </w:rPr>
        <w:t xml:space="preserve"> Осуществляется обучение детей с ограниченными возможностями здоровья</w:t>
      </w:r>
      <w:r>
        <w:rPr>
          <w:color w:val="000000"/>
          <w:sz w:val="28"/>
          <w:szCs w:val="28"/>
        </w:rPr>
        <w:t xml:space="preserve"> в форме </w:t>
      </w:r>
      <w:r w:rsidRPr="004417F8">
        <w:rPr>
          <w:color w:val="000000"/>
          <w:sz w:val="28"/>
          <w:szCs w:val="28"/>
        </w:rPr>
        <w:t>индивидуально</w:t>
      </w:r>
      <w:r>
        <w:rPr>
          <w:color w:val="000000"/>
          <w:sz w:val="28"/>
          <w:szCs w:val="28"/>
        </w:rPr>
        <w:t>го</w:t>
      </w:r>
      <w:r w:rsidRPr="004417F8">
        <w:rPr>
          <w:color w:val="000000"/>
          <w:sz w:val="28"/>
          <w:szCs w:val="28"/>
        </w:rPr>
        <w:t xml:space="preserve"> обучени</w:t>
      </w:r>
      <w:r>
        <w:rPr>
          <w:color w:val="000000"/>
          <w:sz w:val="28"/>
          <w:szCs w:val="28"/>
        </w:rPr>
        <w:t>я</w:t>
      </w:r>
      <w:r w:rsidRPr="004417F8">
        <w:rPr>
          <w:color w:val="000000"/>
          <w:sz w:val="28"/>
          <w:szCs w:val="28"/>
        </w:rPr>
        <w:t xml:space="preserve"> на дому</w:t>
      </w:r>
      <w:r>
        <w:rPr>
          <w:color w:val="000000"/>
          <w:sz w:val="28"/>
          <w:szCs w:val="28"/>
        </w:rPr>
        <w:t xml:space="preserve"> (1 чел. – 7в СКК).</w:t>
      </w:r>
    </w:p>
    <w:p w:rsidR="00032072" w:rsidRDefault="00032072" w:rsidP="00032072">
      <w:pPr>
        <w:pStyle w:val="msonormalcxspmiddle"/>
        <w:numPr>
          <w:ilvl w:val="0"/>
          <w:numId w:val="11"/>
        </w:numPr>
        <w:tabs>
          <w:tab w:val="num" w:pos="0"/>
        </w:tabs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4417F8">
        <w:rPr>
          <w:color w:val="000000"/>
          <w:sz w:val="28"/>
          <w:szCs w:val="28"/>
        </w:rPr>
        <w:t xml:space="preserve"> </w:t>
      </w:r>
      <w:proofErr w:type="gramStart"/>
      <w:r w:rsidRPr="004417F8">
        <w:rPr>
          <w:sz w:val="28"/>
          <w:szCs w:val="28"/>
        </w:rPr>
        <w:t xml:space="preserve">Режим работы учреждения (в соответствии с Уставом учреждения и СанПиН </w:t>
      </w:r>
      <w:proofErr w:type="gramEnd"/>
    </w:p>
    <w:p w:rsidR="00032072" w:rsidRPr="005D563E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sz w:val="28"/>
          <w:szCs w:val="28"/>
        </w:rPr>
      </w:pPr>
      <w:proofErr w:type="gramStart"/>
      <w:r w:rsidRPr="004417F8">
        <w:rPr>
          <w:sz w:val="28"/>
          <w:szCs w:val="28"/>
        </w:rPr>
        <w:t xml:space="preserve">2.4.2.2821-10)  для 5-9 классов, в </w:t>
      </w:r>
      <w:proofErr w:type="spellStart"/>
      <w:r w:rsidRPr="004417F8">
        <w:rPr>
          <w:sz w:val="28"/>
          <w:szCs w:val="28"/>
        </w:rPr>
        <w:t>т.ч</w:t>
      </w:r>
      <w:proofErr w:type="spellEnd"/>
      <w:r w:rsidRPr="004417F8">
        <w:rPr>
          <w:sz w:val="28"/>
          <w:szCs w:val="28"/>
        </w:rPr>
        <w:t xml:space="preserve">. </w:t>
      </w:r>
      <w:proofErr w:type="gramEnd"/>
    </w:p>
    <w:p w:rsidR="00032072" w:rsidRPr="00B50902" w:rsidRDefault="00032072" w:rsidP="00032072">
      <w:pPr>
        <w:pStyle w:val="a3"/>
        <w:numPr>
          <w:ilvl w:val="0"/>
          <w:numId w:val="9"/>
        </w:numPr>
        <w:rPr>
          <w:b w:val="0"/>
          <w:sz w:val="28"/>
          <w:szCs w:val="28"/>
        </w:rPr>
      </w:pPr>
      <w:r w:rsidRPr="00B50902">
        <w:rPr>
          <w:b w:val="0"/>
          <w:sz w:val="28"/>
          <w:szCs w:val="28"/>
        </w:rPr>
        <w:t>начало учебного года</w:t>
      </w:r>
      <w:r>
        <w:rPr>
          <w:b w:val="0"/>
          <w:sz w:val="28"/>
          <w:szCs w:val="28"/>
        </w:rPr>
        <w:t xml:space="preserve"> – 01. 09. 2015г.</w:t>
      </w:r>
      <w:r w:rsidRPr="00B50902">
        <w:rPr>
          <w:b w:val="0"/>
          <w:sz w:val="28"/>
          <w:szCs w:val="28"/>
        </w:rPr>
        <w:t>;</w:t>
      </w:r>
    </w:p>
    <w:p w:rsidR="00032072" w:rsidRDefault="00032072" w:rsidP="00032072">
      <w:pPr>
        <w:pStyle w:val="a3"/>
        <w:numPr>
          <w:ilvl w:val="0"/>
          <w:numId w:val="9"/>
        </w:numPr>
        <w:rPr>
          <w:b w:val="0"/>
          <w:sz w:val="28"/>
          <w:szCs w:val="28"/>
        </w:rPr>
      </w:pPr>
      <w:r w:rsidRPr="00B50902">
        <w:rPr>
          <w:b w:val="0"/>
          <w:sz w:val="28"/>
          <w:szCs w:val="28"/>
        </w:rPr>
        <w:t xml:space="preserve">окончание учебного года </w:t>
      </w:r>
      <w:r>
        <w:rPr>
          <w:b w:val="0"/>
          <w:sz w:val="28"/>
          <w:szCs w:val="28"/>
        </w:rPr>
        <w:t xml:space="preserve">– 31.05. 2016 г.;  в </w:t>
      </w:r>
      <w:r w:rsidRPr="00B50902">
        <w:rPr>
          <w:b w:val="0"/>
          <w:sz w:val="28"/>
          <w:szCs w:val="28"/>
        </w:rPr>
        <w:t xml:space="preserve"> 9-х класс</w:t>
      </w:r>
      <w:r>
        <w:rPr>
          <w:b w:val="0"/>
          <w:sz w:val="28"/>
          <w:szCs w:val="28"/>
        </w:rPr>
        <w:t>ах в зависимости от сроков государственной итоговой  аттестации;</w:t>
      </w:r>
    </w:p>
    <w:p w:rsidR="00032072" w:rsidRDefault="00032072" w:rsidP="00032072">
      <w:pPr>
        <w:pStyle w:val="a3"/>
        <w:numPr>
          <w:ilvl w:val="0"/>
          <w:numId w:val="9"/>
        </w:numPr>
        <w:rPr>
          <w:b w:val="0"/>
          <w:sz w:val="28"/>
          <w:szCs w:val="28"/>
        </w:rPr>
      </w:pPr>
      <w:proofErr w:type="gramStart"/>
      <w:r w:rsidRPr="00B50902">
        <w:rPr>
          <w:b w:val="0"/>
          <w:sz w:val="28"/>
          <w:szCs w:val="28"/>
        </w:rPr>
        <w:t xml:space="preserve">продолжительность учебного года </w:t>
      </w:r>
      <w:r>
        <w:rPr>
          <w:b w:val="0"/>
          <w:sz w:val="28"/>
          <w:szCs w:val="28"/>
        </w:rPr>
        <w:t xml:space="preserve">в 5-8 классах - 34 недели  </w:t>
      </w:r>
      <w:r w:rsidRPr="00B50902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в</w:t>
      </w:r>
      <w:r w:rsidRPr="00B50902">
        <w:rPr>
          <w:b w:val="0"/>
          <w:sz w:val="28"/>
          <w:szCs w:val="28"/>
        </w:rPr>
        <w:t xml:space="preserve"> 9-х класс</w:t>
      </w:r>
      <w:r>
        <w:rPr>
          <w:b w:val="0"/>
          <w:sz w:val="28"/>
          <w:szCs w:val="28"/>
        </w:rPr>
        <w:t>ах с учётом</w:t>
      </w:r>
      <w:r w:rsidRPr="00AF5E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государственной итоговой  аттестации – 36 недель.</w:t>
      </w:r>
      <w:proofErr w:type="gramEnd"/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Продолжительность урока - 45 минут.</w:t>
      </w:r>
    </w:p>
    <w:p w:rsidR="00032072" w:rsidRDefault="00032072" w:rsidP="00032072">
      <w:pPr>
        <w:pStyle w:val="a3"/>
        <w:numPr>
          <w:ilvl w:val="0"/>
          <w:numId w:val="1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компонент </w:t>
      </w:r>
      <w:r w:rsidRPr="00B50902">
        <w:rPr>
          <w:b w:val="0"/>
          <w:sz w:val="28"/>
          <w:szCs w:val="28"/>
        </w:rPr>
        <w:t>учебного плана</w:t>
      </w:r>
      <w:r>
        <w:rPr>
          <w:b w:val="0"/>
          <w:sz w:val="28"/>
          <w:szCs w:val="28"/>
        </w:rPr>
        <w:t xml:space="preserve"> в соответствии с ФБУП представлен следующими </w:t>
      </w:r>
      <w:r w:rsidRPr="00B50902">
        <w:rPr>
          <w:b w:val="0"/>
          <w:sz w:val="28"/>
          <w:szCs w:val="28"/>
        </w:rPr>
        <w:t>учебны</w:t>
      </w:r>
      <w:r>
        <w:rPr>
          <w:b w:val="0"/>
          <w:sz w:val="28"/>
          <w:szCs w:val="28"/>
        </w:rPr>
        <w:t>ми</w:t>
      </w:r>
      <w:r w:rsidRPr="00B50902">
        <w:rPr>
          <w:b w:val="0"/>
          <w:sz w:val="28"/>
          <w:szCs w:val="28"/>
        </w:rPr>
        <w:t xml:space="preserve"> предмет</w:t>
      </w:r>
      <w:r>
        <w:rPr>
          <w:b w:val="0"/>
          <w:sz w:val="28"/>
          <w:szCs w:val="28"/>
        </w:rPr>
        <w:t>ами</w:t>
      </w:r>
      <w:r w:rsidRPr="00B50902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proofErr w:type="gramStart"/>
      <w:r w:rsidRPr="00976DF9">
        <w:rPr>
          <w:b w:val="0"/>
          <w:i/>
          <w:sz w:val="28"/>
          <w:szCs w:val="28"/>
        </w:rPr>
        <w:t>Русский язык, Литература, Иностранный язык, Математика,  Информатика и ИКТ, История, Обществознание, География, Природоведение, Физика, Химия, Биология,  Искусство (Изобразительное искусство и Музыка), Технология, Основы безопасности жизнедеятельности, Физическая культура</w:t>
      </w:r>
      <w:r>
        <w:rPr>
          <w:b w:val="0"/>
          <w:sz w:val="28"/>
          <w:szCs w:val="28"/>
        </w:rPr>
        <w:t xml:space="preserve">. </w:t>
      </w:r>
      <w:proofErr w:type="gramEnd"/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Учебный предмет  </w:t>
      </w:r>
      <w:r w:rsidRPr="00976DF9">
        <w:rPr>
          <w:b w:val="0"/>
          <w:i/>
          <w:sz w:val="28"/>
          <w:szCs w:val="28"/>
        </w:rPr>
        <w:t>Искусство</w:t>
      </w: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изучается  как два учебных предмета </w:t>
      </w:r>
      <w:r w:rsidRPr="00976DF9">
        <w:rPr>
          <w:b w:val="0"/>
          <w:i/>
          <w:sz w:val="28"/>
          <w:szCs w:val="28"/>
        </w:rPr>
        <w:t>Изобразительное искусство и Музыка</w:t>
      </w:r>
      <w:r>
        <w:rPr>
          <w:b w:val="0"/>
          <w:i/>
          <w:sz w:val="28"/>
          <w:szCs w:val="28"/>
        </w:rPr>
        <w:t xml:space="preserve"> </w:t>
      </w:r>
      <w:r w:rsidRPr="00520A74">
        <w:rPr>
          <w:b w:val="0"/>
          <w:sz w:val="28"/>
          <w:szCs w:val="28"/>
        </w:rPr>
        <w:t>с 5 по 8 классы</w:t>
      </w:r>
      <w:r>
        <w:rPr>
          <w:b w:val="0"/>
          <w:sz w:val="28"/>
          <w:szCs w:val="28"/>
        </w:rPr>
        <w:t xml:space="preserve"> по 4-часовым программам, что в соответствии с БУП общеобразовательных  учреждений  Архангельской области составляет 8 часов. В 9 классе часы на данный </w:t>
      </w:r>
      <w:r>
        <w:rPr>
          <w:b w:val="0"/>
          <w:sz w:val="28"/>
          <w:szCs w:val="28"/>
        </w:rPr>
        <w:lastRenderedPageBreak/>
        <w:t>предмет отсутствуют, т.к. в 8 классе вместо 1 часа по плану проведено 2 за счёт компонента ОУ.</w:t>
      </w:r>
    </w:p>
    <w:p w:rsidR="00032072" w:rsidRPr="00B5090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Р</w:t>
      </w:r>
      <w:r w:rsidRPr="00B50902">
        <w:rPr>
          <w:b w:val="0"/>
          <w:sz w:val="28"/>
          <w:szCs w:val="28"/>
        </w:rPr>
        <w:t xml:space="preserve">егиональный компонент </w:t>
      </w:r>
      <w:r>
        <w:rPr>
          <w:b w:val="0"/>
          <w:sz w:val="28"/>
          <w:szCs w:val="28"/>
        </w:rPr>
        <w:t>учебного</w:t>
      </w:r>
      <w:r w:rsidRPr="00976DF9">
        <w:rPr>
          <w:b w:val="0"/>
          <w:sz w:val="28"/>
          <w:szCs w:val="28"/>
        </w:rPr>
        <w:t xml:space="preserve"> </w:t>
      </w:r>
      <w:r w:rsidRPr="00B50902">
        <w:rPr>
          <w:b w:val="0"/>
          <w:sz w:val="28"/>
          <w:szCs w:val="28"/>
        </w:rPr>
        <w:t>плана</w:t>
      </w:r>
      <w:r>
        <w:rPr>
          <w:b w:val="0"/>
          <w:sz w:val="28"/>
          <w:szCs w:val="28"/>
        </w:rPr>
        <w:t xml:space="preserve"> представлен  предметом </w:t>
      </w:r>
      <w:r w:rsidRPr="008D5AAF">
        <w:rPr>
          <w:b w:val="0"/>
          <w:i/>
          <w:sz w:val="28"/>
          <w:szCs w:val="28"/>
        </w:rPr>
        <w:t>Черчение</w:t>
      </w:r>
      <w:r w:rsidRPr="00B50902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</w:t>
      </w:r>
      <w:r w:rsidRPr="00B50902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классе в объёме 1 часа в неделю</w:t>
      </w:r>
      <w:r w:rsidRPr="00B50902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а также в рамках учебных предметов: </w:t>
      </w:r>
      <w:proofErr w:type="gramStart"/>
      <w:r w:rsidRPr="00976DF9">
        <w:rPr>
          <w:b w:val="0"/>
          <w:i/>
          <w:sz w:val="28"/>
          <w:szCs w:val="28"/>
        </w:rPr>
        <w:t>Литература, Иностранный язык, История, Обществознание, География,</w:t>
      </w:r>
      <w:r>
        <w:rPr>
          <w:b w:val="0"/>
          <w:i/>
          <w:sz w:val="28"/>
          <w:szCs w:val="28"/>
        </w:rPr>
        <w:t xml:space="preserve"> </w:t>
      </w:r>
      <w:r w:rsidRPr="00976DF9">
        <w:rPr>
          <w:b w:val="0"/>
          <w:i/>
          <w:sz w:val="28"/>
          <w:szCs w:val="28"/>
        </w:rPr>
        <w:t>Физика, Химия, Биология,</w:t>
      </w:r>
      <w:r>
        <w:rPr>
          <w:b w:val="0"/>
          <w:i/>
          <w:sz w:val="28"/>
          <w:szCs w:val="28"/>
        </w:rPr>
        <w:t xml:space="preserve"> </w:t>
      </w:r>
      <w:r w:rsidRPr="00976DF9">
        <w:rPr>
          <w:b w:val="0"/>
          <w:i/>
          <w:sz w:val="28"/>
          <w:szCs w:val="28"/>
        </w:rPr>
        <w:t>Технология, Физическая культура</w:t>
      </w:r>
      <w:r>
        <w:rPr>
          <w:b w:val="0"/>
          <w:sz w:val="28"/>
          <w:szCs w:val="28"/>
        </w:rPr>
        <w:t xml:space="preserve"> в объёме 10 % учебного плана по каждому предмету.</w:t>
      </w:r>
      <w:proofErr w:type="gramEnd"/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 w:rsidRPr="00B50902">
        <w:rPr>
          <w:b w:val="0"/>
          <w:sz w:val="28"/>
          <w:szCs w:val="28"/>
        </w:rPr>
        <w:t xml:space="preserve">КОУ </w:t>
      </w:r>
      <w:r>
        <w:rPr>
          <w:b w:val="0"/>
          <w:sz w:val="28"/>
          <w:szCs w:val="28"/>
        </w:rPr>
        <w:t xml:space="preserve">в 5в, 7-9 классах </w:t>
      </w:r>
      <w:proofErr w:type="gramStart"/>
      <w:r w:rsidRPr="00B50902">
        <w:rPr>
          <w:b w:val="0"/>
          <w:sz w:val="28"/>
          <w:szCs w:val="28"/>
        </w:rPr>
        <w:t>использован</w:t>
      </w:r>
      <w:proofErr w:type="gramEnd"/>
      <w:r>
        <w:rPr>
          <w:b w:val="0"/>
          <w:sz w:val="28"/>
          <w:szCs w:val="28"/>
        </w:rPr>
        <w:t xml:space="preserve"> на: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884A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преподавание предмета  </w:t>
      </w:r>
      <w:r w:rsidRPr="00925E72">
        <w:rPr>
          <w:b w:val="0"/>
          <w:i/>
          <w:sz w:val="28"/>
          <w:szCs w:val="28"/>
        </w:rPr>
        <w:t>Алгебра</w:t>
      </w:r>
      <w:r>
        <w:rPr>
          <w:b w:val="0"/>
          <w:sz w:val="28"/>
          <w:szCs w:val="28"/>
        </w:rPr>
        <w:t xml:space="preserve">  в 7-9 классах по 4-часовой программе Мордковича А.Г.;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преподавание предмета </w:t>
      </w:r>
      <w:r w:rsidRPr="00976DF9">
        <w:rPr>
          <w:b w:val="0"/>
          <w:i/>
          <w:sz w:val="28"/>
          <w:szCs w:val="28"/>
        </w:rPr>
        <w:t>Информатика и ИКТ</w:t>
      </w:r>
      <w:r>
        <w:rPr>
          <w:b w:val="0"/>
          <w:sz w:val="28"/>
          <w:szCs w:val="28"/>
        </w:rPr>
        <w:t xml:space="preserve"> с 5 по 7 класс по 1 часу в целях осуществления преемственности обучения;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E5BB7">
        <w:rPr>
          <w:sz w:val="28"/>
          <w:szCs w:val="28"/>
        </w:rPr>
        <w:t>- преподава</w:t>
      </w:r>
      <w:r>
        <w:rPr>
          <w:sz w:val="28"/>
          <w:szCs w:val="28"/>
        </w:rPr>
        <w:t xml:space="preserve">ние факультативных курсов в </w:t>
      </w:r>
      <w:r w:rsidRPr="001E5BB7">
        <w:rPr>
          <w:sz w:val="28"/>
          <w:szCs w:val="28"/>
        </w:rPr>
        <w:t>СКК</w:t>
      </w:r>
      <w:proofErr w:type="gramStart"/>
      <w:r>
        <w:rPr>
          <w:sz w:val="28"/>
          <w:szCs w:val="28"/>
        </w:rPr>
        <w:t>7</w:t>
      </w:r>
      <w:proofErr w:type="gramEnd"/>
      <w:r w:rsidRPr="001E5BB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4 курса в 5в. 3 курса в 7в, 1 курс в 9в классах) </w:t>
      </w:r>
      <w:r w:rsidRPr="001E5BB7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формирования </w:t>
      </w:r>
      <w:r w:rsidRPr="001E5BB7">
        <w:rPr>
          <w:sz w:val="28"/>
          <w:szCs w:val="28"/>
        </w:rPr>
        <w:t>способности к успешной социализации в общест</w:t>
      </w:r>
      <w:r>
        <w:rPr>
          <w:sz w:val="28"/>
          <w:szCs w:val="28"/>
        </w:rPr>
        <w:t>ве данного контингента учащихся и привития им трудовых навыков)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преподавание элективных курсов</w:t>
      </w:r>
      <w:r w:rsidRPr="0053627B">
        <w:rPr>
          <w:b w:val="0"/>
          <w:sz w:val="28"/>
          <w:szCs w:val="28"/>
        </w:rPr>
        <w:t xml:space="preserve"> </w:t>
      </w:r>
      <w:r w:rsidRPr="00B50902">
        <w:rPr>
          <w:b w:val="0"/>
          <w:sz w:val="28"/>
          <w:szCs w:val="28"/>
        </w:rPr>
        <w:t>в 9 класс</w:t>
      </w:r>
      <w:r>
        <w:rPr>
          <w:b w:val="0"/>
          <w:sz w:val="28"/>
          <w:szCs w:val="28"/>
        </w:rPr>
        <w:t>ах в объёме 12 недельных часов:</w:t>
      </w:r>
    </w:p>
    <w:p w:rsidR="00032072" w:rsidRDefault="00032072" w:rsidP="00032072">
      <w:pPr>
        <w:pStyle w:val="a3"/>
        <w:numPr>
          <w:ilvl w:val="0"/>
          <w:numId w:val="14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расширения знаний учащихся по отдельным предметам</w:t>
      </w:r>
      <w:r w:rsidRPr="008626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объёме 5 часов</w:t>
      </w:r>
    </w:p>
    <w:p w:rsidR="00032072" w:rsidRDefault="00032072" w:rsidP="00032072">
      <w:pPr>
        <w:pStyle w:val="a3"/>
        <w:numPr>
          <w:ilvl w:val="0"/>
          <w:numId w:val="14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подготовки  к ОГЭ по предметам: русский язык, математика (по 1 часу в каждом классе);</w:t>
      </w:r>
    </w:p>
    <w:p w:rsidR="00032072" w:rsidRDefault="00032072" w:rsidP="00032072">
      <w:pPr>
        <w:pStyle w:val="a3"/>
        <w:numPr>
          <w:ilvl w:val="0"/>
          <w:numId w:val="14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 час отводится на преподавание городского элективного курса в рамках </w:t>
      </w:r>
      <w:proofErr w:type="spellStart"/>
      <w:r>
        <w:rPr>
          <w:b w:val="0"/>
          <w:sz w:val="28"/>
          <w:szCs w:val="28"/>
        </w:rPr>
        <w:t>предпрофильной</w:t>
      </w:r>
      <w:proofErr w:type="spellEnd"/>
      <w:r>
        <w:rPr>
          <w:b w:val="0"/>
          <w:sz w:val="28"/>
          <w:szCs w:val="28"/>
        </w:rPr>
        <w:t xml:space="preserve"> подготовки учащихся:</w:t>
      </w:r>
    </w:p>
    <w:p w:rsidR="00032072" w:rsidRDefault="00032072" w:rsidP="00032072">
      <w:pPr>
        <w:pStyle w:val="a3"/>
        <w:numPr>
          <w:ilvl w:val="0"/>
          <w:numId w:val="14"/>
        </w:numPr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171"/>
        <w:gridCol w:w="1158"/>
        <w:gridCol w:w="3818"/>
      </w:tblGrid>
      <w:tr w:rsidR="00032072" w:rsidRPr="00C9319A" w:rsidTr="00E419A5">
        <w:trPr>
          <w:jc w:val="center"/>
        </w:trPr>
        <w:tc>
          <w:tcPr>
            <w:tcW w:w="849" w:type="dxa"/>
          </w:tcPr>
          <w:p w:rsidR="00032072" w:rsidRPr="00A47AC0" w:rsidRDefault="00032072" w:rsidP="00E419A5">
            <w:pPr>
              <w:pStyle w:val="a3"/>
              <w:rPr>
                <w:i/>
                <w:sz w:val="28"/>
                <w:szCs w:val="28"/>
              </w:rPr>
            </w:pPr>
            <w:r w:rsidRPr="00A47AC0">
              <w:rPr>
                <w:i/>
                <w:sz w:val="28"/>
                <w:szCs w:val="28"/>
              </w:rPr>
              <w:t>№</w:t>
            </w:r>
          </w:p>
          <w:p w:rsidR="00032072" w:rsidRPr="00C9319A" w:rsidRDefault="00032072" w:rsidP="00E419A5">
            <w:pPr>
              <w:rPr>
                <w:b/>
                <w:i/>
                <w:sz w:val="28"/>
                <w:szCs w:val="28"/>
              </w:rPr>
            </w:pPr>
            <w:r w:rsidRPr="00A47AC0">
              <w:rPr>
                <w:i/>
                <w:sz w:val="28"/>
                <w:szCs w:val="28"/>
              </w:rPr>
              <w:t>п\</w:t>
            </w:r>
            <w:proofErr w:type="gramStart"/>
            <w:r w:rsidRPr="00A47AC0">
              <w:rPr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71" w:type="dxa"/>
          </w:tcPr>
          <w:p w:rsidR="00032072" w:rsidRPr="00C9319A" w:rsidRDefault="00032072" w:rsidP="00E419A5">
            <w:pPr>
              <w:jc w:val="center"/>
              <w:rPr>
                <w:b/>
                <w:i/>
                <w:sz w:val="28"/>
                <w:szCs w:val="28"/>
              </w:rPr>
            </w:pPr>
            <w:r w:rsidRPr="00C9319A">
              <w:rPr>
                <w:b/>
                <w:i/>
                <w:sz w:val="28"/>
                <w:szCs w:val="28"/>
              </w:rPr>
              <w:t>Название курса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  <w:rPr>
                <w:b/>
                <w:i/>
                <w:sz w:val="28"/>
                <w:szCs w:val="28"/>
              </w:rPr>
            </w:pPr>
            <w:r w:rsidRPr="00C9319A">
              <w:rPr>
                <w:b/>
                <w:i/>
                <w:sz w:val="28"/>
                <w:szCs w:val="28"/>
              </w:rPr>
              <w:t>Кол-во</w:t>
            </w:r>
          </w:p>
          <w:p w:rsidR="00032072" w:rsidRPr="00C9319A" w:rsidRDefault="00032072" w:rsidP="00E419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032072" w:rsidRPr="00C9319A" w:rsidRDefault="00032072" w:rsidP="00E419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Целесообразность</w:t>
            </w:r>
          </w:p>
        </w:tc>
      </w:tr>
      <w:tr w:rsidR="00032072" w:rsidTr="00E419A5">
        <w:trPr>
          <w:jc w:val="center"/>
        </w:trPr>
        <w:tc>
          <w:tcPr>
            <w:tcW w:w="849" w:type="dxa"/>
          </w:tcPr>
          <w:p w:rsidR="00032072" w:rsidRPr="0041259F" w:rsidRDefault="00032072" w:rsidP="00E419A5">
            <w:r>
              <w:t>1</w:t>
            </w:r>
          </w:p>
        </w:tc>
        <w:tc>
          <w:tcPr>
            <w:tcW w:w="4171" w:type="dxa"/>
          </w:tcPr>
          <w:p w:rsidR="00032072" w:rsidRPr="0041259F" w:rsidRDefault="00032072" w:rsidP="00E419A5">
            <w:r>
              <w:t>Подготовка к ОГЭ по русскому языку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32072" w:rsidRPr="00230689" w:rsidRDefault="00032072" w:rsidP="00E419A5">
            <w:pPr>
              <w:pStyle w:val="a3"/>
              <w:rPr>
                <w:b w:val="0"/>
              </w:rPr>
            </w:pPr>
            <w:r w:rsidRPr="00230689">
              <w:rPr>
                <w:b w:val="0"/>
              </w:rPr>
              <w:t>Систематизация знаний учащихся по русскому языку</w:t>
            </w:r>
          </w:p>
        </w:tc>
      </w:tr>
      <w:tr w:rsidR="00032072" w:rsidTr="00E419A5">
        <w:trPr>
          <w:jc w:val="center"/>
        </w:trPr>
        <w:tc>
          <w:tcPr>
            <w:tcW w:w="849" w:type="dxa"/>
          </w:tcPr>
          <w:p w:rsidR="00032072" w:rsidRDefault="00032072" w:rsidP="00E419A5">
            <w:r>
              <w:t>2</w:t>
            </w:r>
          </w:p>
        </w:tc>
        <w:tc>
          <w:tcPr>
            <w:tcW w:w="4171" w:type="dxa"/>
          </w:tcPr>
          <w:p w:rsidR="00032072" w:rsidRDefault="00032072" w:rsidP="00E419A5">
            <w:r>
              <w:t>Подготовка к ОГЭ по математике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32072" w:rsidRPr="00230689" w:rsidRDefault="00032072" w:rsidP="00E419A5">
            <w:pPr>
              <w:pStyle w:val="a3"/>
              <w:rPr>
                <w:b w:val="0"/>
              </w:rPr>
            </w:pPr>
            <w:r w:rsidRPr="00230689">
              <w:rPr>
                <w:b w:val="0"/>
              </w:rPr>
              <w:t>Систематизация знаний учащихся по математике</w:t>
            </w:r>
          </w:p>
        </w:tc>
      </w:tr>
      <w:tr w:rsidR="00032072" w:rsidTr="00E419A5">
        <w:trPr>
          <w:jc w:val="center"/>
        </w:trPr>
        <w:tc>
          <w:tcPr>
            <w:tcW w:w="849" w:type="dxa"/>
          </w:tcPr>
          <w:p w:rsidR="00032072" w:rsidRDefault="00032072" w:rsidP="00E419A5">
            <w:r>
              <w:t>3</w:t>
            </w:r>
          </w:p>
        </w:tc>
        <w:tc>
          <w:tcPr>
            <w:tcW w:w="4171" w:type="dxa"/>
          </w:tcPr>
          <w:p w:rsidR="00032072" w:rsidRDefault="00032072" w:rsidP="00E419A5">
            <w:r>
              <w:t>Я - гражданин России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</w:tcPr>
          <w:p w:rsidR="00032072" w:rsidRDefault="00032072" w:rsidP="00E419A5">
            <w:pPr>
              <w:jc w:val="both"/>
            </w:pPr>
            <w:r>
              <w:t>Формирование ценностных ориентаций личности подростка-гражданина своего Отечества</w:t>
            </w:r>
          </w:p>
        </w:tc>
      </w:tr>
      <w:tr w:rsidR="00032072" w:rsidTr="00E419A5">
        <w:trPr>
          <w:jc w:val="center"/>
        </w:trPr>
        <w:tc>
          <w:tcPr>
            <w:tcW w:w="849" w:type="dxa"/>
          </w:tcPr>
          <w:p w:rsidR="00032072" w:rsidRDefault="00032072" w:rsidP="00E419A5">
            <w:r>
              <w:t>4</w:t>
            </w:r>
          </w:p>
        </w:tc>
        <w:tc>
          <w:tcPr>
            <w:tcW w:w="4171" w:type="dxa"/>
          </w:tcPr>
          <w:p w:rsidR="00032072" w:rsidRDefault="00032072" w:rsidP="00E419A5">
            <w:r>
              <w:t xml:space="preserve">Решение </w:t>
            </w:r>
            <w:proofErr w:type="spellStart"/>
            <w:r>
              <w:t>эксперимертальных</w:t>
            </w:r>
            <w:proofErr w:type="spellEnd"/>
            <w:r>
              <w:t xml:space="preserve"> задач по химии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32072" w:rsidRDefault="00032072" w:rsidP="00E419A5">
            <w:pPr>
              <w:jc w:val="both"/>
            </w:pPr>
            <w:r>
              <w:t>Совершенствование навыков  решения  задач по предмету</w:t>
            </w:r>
          </w:p>
        </w:tc>
      </w:tr>
      <w:tr w:rsidR="00032072" w:rsidTr="00E419A5">
        <w:trPr>
          <w:jc w:val="center"/>
        </w:trPr>
        <w:tc>
          <w:tcPr>
            <w:tcW w:w="849" w:type="dxa"/>
          </w:tcPr>
          <w:p w:rsidR="00032072" w:rsidRDefault="00032072" w:rsidP="00E419A5">
            <w:r>
              <w:t>5</w:t>
            </w:r>
          </w:p>
        </w:tc>
        <w:tc>
          <w:tcPr>
            <w:tcW w:w="4171" w:type="dxa"/>
          </w:tcPr>
          <w:p w:rsidR="00032072" w:rsidRDefault="00032072" w:rsidP="00E419A5">
            <w:r>
              <w:t>Удивительный микромир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32072" w:rsidRDefault="00032072" w:rsidP="00E419A5">
            <w:pPr>
              <w:jc w:val="both"/>
            </w:pPr>
            <w:r w:rsidRPr="00230689">
              <w:t>Углубление знаний учащихся о представителях живого мира</w:t>
            </w:r>
          </w:p>
        </w:tc>
      </w:tr>
      <w:tr w:rsidR="00032072" w:rsidTr="00E419A5">
        <w:trPr>
          <w:jc w:val="center"/>
        </w:trPr>
        <w:tc>
          <w:tcPr>
            <w:tcW w:w="849" w:type="dxa"/>
          </w:tcPr>
          <w:p w:rsidR="00032072" w:rsidRDefault="00032072" w:rsidP="00E419A5">
            <w:r>
              <w:t>6</w:t>
            </w:r>
          </w:p>
        </w:tc>
        <w:tc>
          <w:tcPr>
            <w:tcW w:w="4171" w:type="dxa"/>
          </w:tcPr>
          <w:p w:rsidR="00032072" w:rsidRPr="00215111" w:rsidRDefault="00032072" w:rsidP="00E419A5">
            <w:pPr>
              <w:rPr>
                <w:b/>
              </w:rPr>
            </w:pPr>
            <w:proofErr w:type="gramStart"/>
            <w:r w:rsidRPr="00215111">
              <w:rPr>
                <w:b/>
              </w:rPr>
              <w:t>ИТ</w:t>
            </w:r>
            <w:proofErr w:type="gramEnd"/>
            <w:r w:rsidRPr="00215111">
              <w:rPr>
                <w:b/>
              </w:rPr>
              <w:t xml:space="preserve"> и делопроизводство</w:t>
            </w:r>
          </w:p>
          <w:p w:rsidR="00032072" w:rsidRPr="00230689" w:rsidRDefault="00032072" w:rsidP="00E419A5">
            <w:r w:rsidRPr="00215111">
              <w:rPr>
                <w:b/>
              </w:rPr>
              <w:t>(муниципальный уровень)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32072" w:rsidRDefault="00032072" w:rsidP="00E419A5">
            <w:pPr>
              <w:jc w:val="both"/>
            </w:pPr>
            <w:r>
              <w:t>З</w:t>
            </w:r>
            <w:r w:rsidRPr="00230689">
              <w:t xml:space="preserve">накомство со специальностью «делопроизводство», освоение  умений и навыков письма на клавиатуре; знакомство с характером, условиями и спецификой трудовой деятельности работников среднего звена, а также углублённое изучение программ </w:t>
            </w:r>
            <w:proofErr w:type="spellStart"/>
            <w:r w:rsidRPr="00230689">
              <w:t>Microsoft</w:t>
            </w:r>
            <w:proofErr w:type="spellEnd"/>
            <w:r w:rsidRPr="00230689">
              <w:t xml:space="preserve"> </w:t>
            </w:r>
            <w:proofErr w:type="spellStart"/>
            <w:r w:rsidRPr="00230689">
              <w:t>Office</w:t>
            </w:r>
            <w:proofErr w:type="spellEnd"/>
            <w:r w:rsidRPr="00230689">
              <w:t>.</w:t>
            </w:r>
          </w:p>
        </w:tc>
      </w:tr>
      <w:tr w:rsidR="00032072" w:rsidTr="00E419A5">
        <w:trPr>
          <w:jc w:val="center"/>
        </w:trPr>
        <w:tc>
          <w:tcPr>
            <w:tcW w:w="849" w:type="dxa"/>
          </w:tcPr>
          <w:p w:rsidR="00032072" w:rsidRDefault="00032072" w:rsidP="00E419A5">
            <w:r>
              <w:t>7</w:t>
            </w:r>
          </w:p>
        </w:tc>
        <w:tc>
          <w:tcPr>
            <w:tcW w:w="4171" w:type="dxa"/>
          </w:tcPr>
          <w:p w:rsidR="00032072" w:rsidRDefault="00032072" w:rsidP="00E419A5">
            <w:r>
              <w:t>Экология Архангельской области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32072" w:rsidRDefault="00032072" w:rsidP="00E419A5">
            <w:pPr>
              <w:jc w:val="both"/>
            </w:pPr>
            <w:r w:rsidRPr="00230689">
              <w:t xml:space="preserve">Формирование экологического мышления школьников, экологически ответственного </w:t>
            </w:r>
            <w:r w:rsidRPr="00230689">
              <w:lastRenderedPageBreak/>
              <w:t>отношения к окружающей среде</w:t>
            </w:r>
          </w:p>
        </w:tc>
      </w:tr>
      <w:tr w:rsidR="00032072" w:rsidTr="00E419A5">
        <w:trPr>
          <w:jc w:val="center"/>
        </w:trPr>
        <w:tc>
          <w:tcPr>
            <w:tcW w:w="849" w:type="dxa"/>
          </w:tcPr>
          <w:p w:rsidR="00032072" w:rsidRDefault="00032072" w:rsidP="00E419A5">
            <w:r>
              <w:lastRenderedPageBreak/>
              <w:t>8</w:t>
            </w:r>
          </w:p>
        </w:tc>
        <w:tc>
          <w:tcPr>
            <w:tcW w:w="4171" w:type="dxa"/>
          </w:tcPr>
          <w:p w:rsidR="00032072" w:rsidRDefault="00032072" w:rsidP="00E419A5">
            <w:r>
              <w:t>Диалог друзей</w:t>
            </w:r>
          </w:p>
        </w:tc>
        <w:tc>
          <w:tcPr>
            <w:tcW w:w="1158" w:type="dxa"/>
          </w:tcPr>
          <w:p w:rsidR="00032072" w:rsidRDefault="00032072" w:rsidP="00E419A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32072" w:rsidRDefault="00032072" w:rsidP="00E419A5">
            <w:pPr>
              <w:jc w:val="both"/>
            </w:pPr>
            <w:r>
              <w:t xml:space="preserve">Совершенствование коммуникативных навыков, предполагающих обучение на иностранном языке в единстве всех его </w:t>
            </w:r>
            <w:proofErr w:type="spellStart"/>
            <w:r>
              <w:t>функций</w:t>
            </w:r>
            <w:proofErr w:type="gramStart"/>
            <w:r>
              <w:t>:п</w:t>
            </w:r>
            <w:proofErr w:type="gramEnd"/>
            <w:r>
              <w:t>ознавательной</w:t>
            </w:r>
            <w:proofErr w:type="spellEnd"/>
            <w:r>
              <w:t xml:space="preserve">, регулятивной, целостно-ори </w:t>
            </w:r>
            <w:proofErr w:type="spellStart"/>
            <w:r>
              <w:t>ентированной</w:t>
            </w:r>
            <w:proofErr w:type="spellEnd"/>
            <w:r>
              <w:t xml:space="preserve"> и этикетной</w:t>
            </w:r>
          </w:p>
        </w:tc>
      </w:tr>
    </w:tbl>
    <w:p w:rsidR="00032072" w:rsidRPr="00230689" w:rsidRDefault="00032072" w:rsidP="00032072">
      <w:pPr>
        <w:pStyle w:val="a3"/>
        <w:rPr>
          <w:b w:val="0"/>
        </w:rPr>
      </w:pP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Групповая и коррекционная работа в СКК</w:t>
      </w:r>
      <w:proofErr w:type="gramStart"/>
      <w:r>
        <w:rPr>
          <w:b w:val="0"/>
          <w:sz w:val="28"/>
          <w:szCs w:val="28"/>
        </w:rPr>
        <w:t>7</w:t>
      </w:r>
      <w:proofErr w:type="gramEnd"/>
      <w:r>
        <w:rPr>
          <w:b w:val="0"/>
          <w:sz w:val="28"/>
          <w:szCs w:val="28"/>
        </w:rPr>
        <w:t xml:space="preserve"> осуществляется в объёме 4 недельных часов: 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5в, 7в и 9в классах по 1 часу на предметы: русский язык, математик</w:t>
      </w:r>
      <w:proofErr w:type="gramStart"/>
      <w:r>
        <w:rPr>
          <w:b w:val="0"/>
          <w:sz w:val="28"/>
          <w:szCs w:val="28"/>
        </w:rPr>
        <w:t>а-</w:t>
      </w:r>
      <w:proofErr w:type="gramEnd"/>
      <w:r>
        <w:rPr>
          <w:b w:val="0"/>
          <w:sz w:val="28"/>
          <w:szCs w:val="28"/>
        </w:rPr>
        <w:t xml:space="preserve"> во всех классах; 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5в классе по 1 часу на предметы: история, природоведение;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7в классе по 1 часу на предметы: география, физика; 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9в классе по 1 часу на предметы:</w:t>
      </w:r>
      <w:r w:rsidRPr="002508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информатика,</w:t>
      </w:r>
      <w:r w:rsidRPr="003C6F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биология.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B50902">
        <w:rPr>
          <w:b w:val="0"/>
          <w:sz w:val="28"/>
          <w:szCs w:val="28"/>
        </w:rPr>
        <w:t>аксимально допустимая аудиторная учебная нагрузка</w:t>
      </w:r>
      <w:r>
        <w:rPr>
          <w:b w:val="0"/>
          <w:sz w:val="28"/>
          <w:szCs w:val="28"/>
        </w:rPr>
        <w:t xml:space="preserve"> в соответствии с </w:t>
      </w:r>
      <w:r w:rsidRPr="00F827A2">
        <w:rPr>
          <w:b w:val="0"/>
          <w:sz w:val="28"/>
          <w:szCs w:val="28"/>
        </w:rPr>
        <w:t>СанПиН</w:t>
      </w:r>
      <w:r>
        <w:rPr>
          <w:b w:val="0"/>
          <w:sz w:val="28"/>
          <w:szCs w:val="28"/>
        </w:rPr>
        <w:t>ом: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  6-дневной учебной неделе в 5-6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>, перешедших на ФГОС ОО (5а , 5б – 32 ч.,  6а , 6б классах – 33 ч.); в СКК</w:t>
      </w:r>
      <w:proofErr w:type="gramStart"/>
      <w:r>
        <w:rPr>
          <w:b w:val="0"/>
          <w:sz w:val="28"/>
          <w:szCs w:val="28"/>
        </w:rPr>
        <w:t>7</w:t>
      </w:r>
      <w:proofErr w:type="gramEnd"/>
      <w:r>
        <w:rPr>
          <w:b w:val="0"/>
          <w:sz w:val="28"/>
          <w:szCs w:val="28"/>
        </w:rPr>
        <w:t xml:space="preserve"> (5в –  32 ч.,  7в – 35 ч., 9в -  36 ч.) и 9 классе с учётом </w:t>
      </w:r>
      <w:proofErr w:type="spellStart"/>
      <w:r>
        <w:rPr>
          <w:b w:val="0"/>
          <w:sz w:val="28"/>
          <w:szCs w:val="28"/>
        </w:rPr>
        <w:t>предпрофильной</w:t>
      </w:r>
      <w:proofErr w:type="spellEnd"/>
      <w:r>
        <w:rPr>
          <w:b w:val="0"/>
          <w:sz w:val="28"/>
          <w:szCs w:val="28"/>
        </w:rPr>
        <w:t xml:space="preserve"> подготовки – 36 часов;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 5-дневной учебной неделе в общеобразовательных классах 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(7а,7б – 30 часа, 8а 8б – 32 часа).</w:t>
      </w:r>
    </w:p>
    <w:p w:rsidR="00032072" w:rsidRPr="00B5090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  <w:r w:rsidRPr="0047669B">
        <w:rPr>
          <w:b/>
          <w:color w:val="000000"/>
          <w:sz w:val="28"/>
          <w:szCs w:val="28"/>
        </w:rPr>
        <w:t>Учебный план для ступени среднего общего образования:</w:t>
      </w:r>
    </w:p>
    <w:p w:rsidR="00032072" w:rsidRPr="0047669B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</w:p>
    <w:p w:rsidR="00032072" w:rsidRPr="001E5BB7" w:rsidRDefault="00032072" w:rsidP="00032072">
      <w:pPr>
        <w:pStyle w:val="msonormalcxspmiddle"/>
        <w:numPr>
          <w:ilvl w:val="0"/>
          <w:numId w:val="12"/>
        </w:numPr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1E5BB7">
        <w:rPr>
          <w:color w:val="000000"/>
          <w:sz w:val="28"/>
          <w:szCs w:val="28"/>
        </w:rPr>
        <w:t xml:space="preserve">Среднее (полное) общее образование – завершающая ступень </w:t>
      </w:r>
      <w:r w:rsidRPr="00B50902">
        <w:rPr>
          <w:color w:val="000000"/>
          <w:sz w:val="28"/>
          <w:szCs w:val="28"/>
        </w:rPr>
        <w:t xml:space="preserve"> общего образования</w:t>
      </w:r>
      <w:r>
        <w:rPr>
          <w:color w:val="000000"/>
          <w:sz w:val="28"/>
          <w:szCs w:val="28"/>
        </w:rPr>
        <w:t>, цель которой – обеспечение функциональной грамотности и социальной адаптации обучающихся, содействие их общественному и гражданскому самоопределению.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</w:t>
      </w:r>
      <w:r w:rsidRPr="001E5BB7">
        <w:rPr>
          <w:color w:val="000000"/>
          <w:sz w:val="28"/>
          <w:szCs w:val="28"/>
        </w:rPr>
        <w:t>среднего</w:t>
      </w:r>
      <w:r w:rsidRPr="0047669B">
        <w:rPr>
          <w:b/>
          <w:color w:val="000000"/>
          <w:sz w:val="28"/>
          <w:szCs w:val="28"/>
        </w:rPr>
        <w:t xml:space="preserve"> </w:t>
      </w:r>
      <w:r w:rsidRPr="001E5BB7">
        <w:rPr>
          <w:color w:val="000000"/>
          <w:sz w:val="28"/>
          <w:szCs w:val="28"/>
        </w:rPr>
        <w:t>(полного)</w:t>
      </w:r>
      <w:r>
        <w:rPr>
          <w:color w:val="000000"/>
          <w:sz w:val="28"/>
          <w:szCs w:val="28"/>
        </w:rPr>
        <w:t xml:space="preserve"> общего образования: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 гражданской ответственности и правового самоопределения, духовности и культуры, самостоятельности, инициативности, способности к успешной социализации в обществе;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дифференциация обучения на основе гибкой системы профилей обучения  старшеклассников;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 обеспечение обучающимся равных  возможностей для их последующего профессионального образования и профессиональной деятельности, в том    числе с учётом реальных потребностей рынка труда.</w:t>
      </w:r>
      <w:proofErr w:type="gramEnd"/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32072" w:rsidRDefault="00032072" w:rsidP="00032072">
      <w:pPr>
        <w:pStyle w:val="msonormalcxspmiddle"/>
        <w:numPr>
          <w:ilvl w:val="0"/>
          <w:numId w:val="12"/>
        </w:numPr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ступени  среднего (полного) общего образования  в целях  создания условий для дифференциации содержания обучения старшеклассников и обеспечения преемственности между общим и профессиональным образованием осуществляется профильное обучение. В 10 классе созданы 2 профильные  группы: химико-биологическая и информационно-технологическая, в 11 классе социально-экономическая и</w:t>
      </w:r>
      <w:r w:rsidRPr="00012F8A">
        <w:rPr>
          <w:sz w:val="28"/>
          <w:szCs w:val="28"/>
        </w:rPr>
        <w:t xml:space="preserve"> </w:t>
      </w:r>
      <w:r>
        <w:rPr>
          <w:sz w:val="28"/>
          <w:szCs w:val="28"/>
        </w:rPr>
        <w:t>химико-биологическая (при наличии групп с непрофильным  обучением).</w:t>
      </w:r>
    </w:p>
    <w:p w:rsidR="00032072" w:rsidRPr="00B50902" w:rsidRDefault="00032072" w:rsidP="00032072">
      <w:pPr>
        <w:pStyle w:val="msonormalcxspmiddle"/>
        <w:numPr>
          <w:ilvl w:val="0"/>
          <w:numId w:val="12"/>
        </w:numPr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B50902">
        <w:rPr>
          <w:sz w:val="28"/>
          <w:szCs w:val="28"/>
        </w:rPr>
        <w:t xml:space="preserve">Режим работы учреждения (в соответствии с Уставом учреждения и СанПиН 2.4.2.2821-10)  для 10-11 (12) классов, в </w:t>
      </w:r>
      <w:proofErr w:type="spellStart"/>
      <w:r w:rsidRPr="00B50902">
        <w:rPr>
          <w:sz w:val="28"/>
          <w:szCs w:val="28"/>
        </w:rPr>
        <w:t>т.ч</w:t>
      </w:r>
      <w:proofErr w:type="spellEnd"/>
      <w:r w:rsidRPr="00B50902">
        <w:rPr>
          <w:sz w:val="28"/>
          <w:szCs w:val="28"/>
        </w:rPr>
        <w:t xml:space="preserve">. </w:t>
      </w:r>
    </w:p>
    <w:p w:rsidR="00032072" w:rsidRPr="00B50902" w:rsidRDefault="00032072" w:rsidP="00032072">
      <w:pPr>
        <w:pStyle w:val="a3"/>
        <w:numPr>
          <w:ilvl w:val="0"/>
          <w:numId w:val="9"/>
        </w:numPr>
        <w:rPr>
          <w:b w:val="0"/>
          <w:sz w:val="28"/>
          <w:szCs w:val="28"/>
        </w:rPr>
      </w:pPr>
      <w:r w:rsidRPr="00B50902">
        <w:rPr>
          <w:b w:val="0"/>
          <w:sz w:val="28"/>
          <w:szCs w:val="28"/>
        </w:rPr>
        <w:lastRenderedPageBreak/>
        <w:t>начало учебного года</w:t>
      </w:r>
      <w:r>
        <w:rPr>
          <w:b w:val="0"/>
          <w:sz w:val="28"/>
          <w:szCs w:val="28"/>
        </w:rPr>
        <w:t xml:space="preserve"> – 01. 09.2015 г.;</w:t>
      </w:r>
    </w:p>
    <w:p w:rsidR="00032072" w:rsidRDefault="00032072" w:rsidP="00032072">
      <w:pPr>
        <w:pStyle w:val="a3"/>
        <w:numPr>
          <w:ilvl w:val="0"/>
          <w:numId w:val="9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окончание учебного года: в</w:t>
      </w:r>
      <w:r w:rsidRPr="00B509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10 классе – 31. 05. 2016 г., в </w:t>
      </w:r>
      <w:r w:rsidRPr="00B5090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1</w:t>
      </w:r>
      <w:r w:rsidRPr="00B50902">
        <w:rPr>
          <w:b w:val="0"/>
          <w:sz w:val="28"/>
          <w:szCs w:val="28"/>
        </w:rPr>
        <w:t xml:space="preserve"> класс</w:t>
      </w:r>
      <w:r>
        <w:rPr>
          <w:b w:val="0"/>
          <w:sz w:val="28"/>
          <w:szCs w:val="28"/>
        </w:rPr>
        <w:t xml:space="preserve">е  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зависимости от окончания </w:t>
      </w:r>
      <w:r w:rsidRPr="00485ED8">
        <w:rPr>
          <w:b w:val="0"/>
          <w:sz w:val="28"/>
          <w:szCs w:val="28"/>
        </w:rPr>
        <w:t>государственной итоговой аттестации</w:t>
      </w:r>
      <w:r>
        <w:rPr>
          <w:b w:val="0"/>
          <w:sz w:val="28"/>
          <w:szCs w:val="28"/>
        </w:rPr>
        <w:t>;</w:t>
      </w:r>
    </w:p>
    <w:p w:rsidR="00032072" w:rsidRPr="00485ED8" w:rsidRDefault="00032072" w:rsidP="00032072">
      <w:pPr>
        <w:pStyle w:val="a3"/>
        <w:numPr>
          <w:ilvl w:val="0"/>
          <w:numId w:val="9"/>
        </w:numPr>
        <w:rPr>
          <w:b w:val="0"/>
          <w:sz w:val="28"/>
          <w:szCs w:val="28"/>
        </w:rPr>
      </w:pPr>
      <w:r w:rsidRPr="00485ED8">
        <w:rPr>
          <w:b w:val="0"/>
          <w:sz w:val="28"/>
          <w:szCs w:val="28"/>
        </w:rPr>
        <w:t>продолжительность учебного года: в 10 классе – 34 учебные недели, в 11 классе  с учётом  государственной итоговой аттестации 3</w:t>
      </w:r>
      <w:r>
        <w:rPr>
          <w:b w:val="0"/>
          <w:sz w:val="28"/>
          <w:szCs w:val="28"/>
        </w:rPr>
        <w:t>6</w:t>
      </w:r>
      <w:r w:rsidRPr="00485ED8">
        <w:rPr>
          <w:b w:val="0"/>
          <w:sz w:val="28"/>
          <w:szCs w:val="28"/>
        </w:rPr>
        <w:t xml:space="preserve">  учебны</w:t>
      </w:r>
      <w:r>
        <w:rPr>
          <w:b w:val="0"/>
          <w:sz w:val="28"/>
          <w:szCs w:val="28"/>
        </w:rPr>
        <w:t>х</w:t>
      </w:r>
      <w:r w:rsidRPr="00485ED8">
        <w:rPr>
          <w:b w:val="0"/>
          <w:sz w:val="28"/>
          <w:szCs w:val="28"/>
        </w:rPr>
        <w:t xml:space="preserve"> недел</w:t>
      </w:r>
      <w:r>
        <w:rPr>
          <w:b w:val="0"/>
          <w:sz w:val="28"/>
          <w:szCs w:val="28"/>
        </w:rPr>
        <w:t>ь</w:t>
      </w:r>
      <w:r w:rsidRPr="00485ED8">
        <w:rPr>
          <w:b w:val="0"/>
          <w:sz w:val="28"/>
          <w:szCs w:val="28"/>
        </w:rPr>
        <w:t>. Продолжительность уроков – 45 минут.</w:t>
      </w:r>
    </w:p>
    <w:p w:rsidR="00032072" w:rsidRDefault="00032072" w:rsidP="00032072">
      <w:pPr>
        <w:pStyle w:val="msonormalcxspmiddle"/>
        <w:numPr>
          <w:ilvl w:val="0"/>
          <w:numId w:val="12"/>
        </w:numPr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учебного плана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Учебный план для ступени с</w:t>
      </w:r>
      <w:r w:rsidRPr="001E5BB7">
        <w:rPr>
          <w:color w:val="000000"/>
          <w:sz w:val="28"/>
          <w:szCs w:val="28"/>
        </w:rPr>
        <w:t>редне</w:t>
      </w:r>
      <w:r>
        <w:rPr>
          <w:color w:val="000000"/>
          <w:sz w:val="28"/>
          <w:szCs w:val="28"/>
        </w:rPr>
        <w:t xml:space="preserve">го </w:t>
      </w:r>
      <w:r w:rsidRPr="001E5BB7">
        <w:rPr>
          <w:color w:val="000000"/>
          <w:sz w:val="28"/>
          <w:szCs w:val="28"/>
        </w:rPr>
        <w:t>(полно</w:t>
      </w:r>
      <w:r>
        <w:rPr>
          <w:color w:val="000000"/>
          <w:sz w:val="28"/>
          <w:szCs w:val="28"/>
        </w:rPr>
        <w:t xml:space="preserve">го) </w:t>
      </w:r>
      <w:r w:rsidRPr="001E5BB7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го </w:t>
      </w:r>
      <w:r w:rsidRPr="001E5BB7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 xml:space="preserve">я построен на основе двухуровневого (базового и профильного) федерального компонента. Исходя из этого, учебные предметы представлены на базовом и профильном  уровне. 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В соответствии с ФБУП обя</w:t>
      </w:r>
      <w:r w:rsidRPr="00F26777">
        <w:rPr>
          <w:sz w:val="28"/>
          <w:szCs w:val="28"/>
        </w:rPr>
        <w:t>зательными для изучения на базовом уровне являются следующие учебные предметы</w:t>
      </w:r>
      <w:r>
        <w:rPr>
          <w:sz w:val="28"/>
          <w:szCs w:val="28"/>
        </w:rPr>
        <w:t xml:space="preserve"> федерального компонента (инвариантная часть): </w:t>
      </w:r>
      <w:proofErr w:type="gramStart"/>
      <w:r w:rsidRPr="00976DF9">
        <w:rPr>
          <w:i/>
          <w:sz w:val="28"/>
          <w:szCs w:val="28"/>
        </w:rPr>
        <w:t>Русский язык, Литература, Иностранный язык, Математика,  Информатика и ИКТ, История, Обществознание, Физика, Химия, Биология</w:t>
      </w:r>
      <w:r>
        <w:rPr>
          <w:i/>
          <w:sz w:val="28"/>
          <w:szCs w:val="28"/>
        </w:rPr>
        <w:t xml:space="preserve">, </w:t>
      </w:r>
      <w:r w:rsidRPr="00976DF9">
        <w:rPr>
          <w:i/>
          <w:sz w:val="28"/>
          <w:szCs w:val="28"/>
        </w:rPr>
        <w:t>Основы безопасности жизнедеятельности, Физическая культура</w:t>
      </w:r>
      <w:r>
        <w:rPr>
          <w:sz w:val="28"/>
          <w:szCs w:val="28"/>
        </w:rPr>
        <w:t>;</w:t>
      </w:r>
      <w:proofErr w:type="gramEnd"/>
    </w:p>
    <w:p w:rsidR="00032072" w:rsidRDefault="00032072" w:rsidP="00032072">
      <w:pPr>
        <w:pStyle w:val="a3"/>
        <w:ind w:left="360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Pr="00B50902">
        <w:rPr>
          <w:b w:val="0"/>
          <w:sz w:val="28"/>
          <w:szCs w:val="28"/>
        </w:rPr>
        <w:t xml:space="preserve">в соответствии с ФБУП на базовом </w:t>
      </w:r>
      <w:r>
        <w:rPr>
          <w:b w:val="0"/>
          <w:sz w:val="28"/>
          <w:szCs w:val="28"/>
        </w:rPr>
        <w:t xml:space="preserve">уровне по выбору учащихся изучаются базовые </w:t>
      </w:r>
      <w:r w:rsidRPr="00B50902">
        <w:rPr>
          <w:b w:val="0"/>
          <w:sz w:val="28"/>
          <w:szCs w:val="28"/>
        </w:rPr>
        <w:t>учебны</w:t>
      </w:r>
      <w:r>
        <w:rPr>
          <w:b w:val="0"/>
          <w:sz w:val="28"/>
          <w:szCs w:val="28"/>
        </w:rPr>
        <w:t>е</w:t>
      </w:r>
      <w:r w:rsidRPr="00B50902">
        <w:rPr>
          <w:b w:val="0"/>
          <w:sz w:val="28"/>
          <w:szCs w:val="28"/>
        </w:rPr>
        <w:t xml:space="preserve"> предмет</w:t>
      </w:r>
      <w:r>
        <w:rPr>
          <w:b w:val="0"/>
          <w:sz w:val="28"/>
          <w:szCs w:val="28"/>
        </w:rPr>
        <w:t>ы фе</w:t>
      </w:r>
      <w:r w:rsidRPr="00B50902">
        <w:rPr>
          <w:b w:val="0"/>
          <w:sz w:val="28"/>
          <w:szCs w:val="28"/>
        </w:rPr>
        <w:t>дерального компонента (вариативная часть)</w:t>
      </w:r>
      <w:r>
        <w:rPr>
          <w:b w:val="0"/>
          <w:sz w:val="28"/>
          <w:szCs w:val="28"/>
        </w:rPr>
        <w:t xml:space="preserve">: </w:t>
      </w:r>
      <w:r w:rsidRPr="00976DF9">
        <w:rPr>
          <w:b w:val="0"/>
          <w:i/>
          <w:sz w:val="28"/>
          <w:szCs w:val="28"/>
        </w:rPr>
        <w:t xml:space="preserve">Информатика и ИКТ, География, </w:t>
      </w:r>
      <w:r>
        <w:rPr>
          <w:b w:val="0"/>
          <w:i/>
          <w:sz w:val="28"/>
          <w:szCs w:val="28"/>
        </w:rPr>
        <w:t>Мировая художественная культура;</w:t>
      </w:r>
    </w:p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 общеобразовательная группа осуществляет обучение на базовом уровне;</w:t>
      </w:r>
      <w:proofErr w:type="gramEnd"/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социально-экономические группы  учащихся 10, 11 классов изучают  на профильном уровне </w:t>
      </w:r>
      <w:r w:rsidRPr="006778D0">
        <w:rPr>
          <w:b w:val="0"/>
          <w:i/>
          <w:sz w:val="28"/>
          <w:szCs w:val="28"/>
        </w:rPr>
        <w:t>Мат</w:t>
      </w:r>
      <w:r w:rsidRPr="005404DC">
        <w:rPr>
          <w:b w:val="0"/>
          <w:i/>
          <w:sz w:val="28"/>
          <w:szCs w:val="28"/>
        </w:rPr>
        <w:t>ематик</w:t>
      </w:r>
      <w:r>
        <w:rPr>
          <w:b w:val="0"/>
          <w:i/>
          <w:sz w:val="28"/>
          <w:szCs w:val="28"/>
        </w:rPr>
        <w:t xml:space="preserve">у </w:t>
      </w:r>
      <w:r w:rsidRPr="00A723E6">
        <w:rPr>
          <w:b w:val="0"/>
          <w:sz w:val="28"/>
          <w:szCs w:val="28"/>
        </w:rPr>
        <w:t>в объёме 4 часов</w:t>
      </w:r>
      <w:r>
        <w:rPr>
          <w:b w:val="0"/>
          <w:i/>
          <w:sz w:val="28"/>
          <w:szCs w:val="28"/>
        </w:rPr>
        <w:t xml:space="preserve"> </w:t>
      </w:r>
      <w:r w:rsidRPr="005230B9">
        <w:rPr>
          <w:b w:val="0"/>
          <w:sz w:val="28"/>
          <w:szCs w:val="28"/>
        </w:rPr>
        <w:t>(добавлен 1 час на изучение предмета</w:t>
      </w:r>
      <w:r>
        <w:rPr>
          <w:b w:val="0"/>
          <w:i/>
          <w:sz w:val="28"/>
          <w:szCs w:val="28"/>
        </w:rPr>
        <w:t xml:space="preserve"> Алгебра и начала анализа), Обществознание</w:t>
      </w:r>
      <w:r w:rsidRPr="00A723E6">
        <w:rPr>
          <w:b w:val="0"/>
          <w:sz w:val="28"/>
          <w:szCs w:val="28"/>
        </w:rPr>
        <w:t xml:space="preserve"> в объёме </w:t>
      </w:r>
      <w:r>
        <w:rPr>
          <w:b w:val="0"/>
          <w:sz w:val="28"/>
          <w:szCs w:val="28"/>
        </w:rPr>
        <w:t>3</w:t>
      </w:r>
      <w:r w:rsidRPr="00A723E6">
        <w:rPr>
          <w:b w:val="0"/>
          <w:sz w:val="28"/>
          <w:szCs w:val="28"/>
        </w:rPr>
        <w:t xml:space="preserve"> часов</w:t>
      </w:r>
      <w:r>
        <w:rPr>
          <w:b w:val="0"/>
          <w:i/>
          <w:sz w:val="28"/>
          <w:szCs w:val="28"/>
        </w:rPr>
        <w:t xml:space="preserve"> </w:t>
      </w:r>
      <w:r w:rsidRPr="005230B9">
        <w:rPr>
          <w:b w:val="0"/>
          <w:sz w:val="28"/>
          <w:szCs w:val="28"/>
        </w:rPr>
        <w:t>(добавлен</w:t>
      </w:r>
      <w:r>
        <w:rPr>
          <w:b w:val="0"/>
          <w:sz w:val="28"/>
          <w:szCs w:val="28"/>
        </w:rPr>
        <w:t>ы 1 час)</w:t>
      </w:r>
      <w:r>
        <w:rPr>
          <w:b w:val="0"/>
          <w:i/>
          <w:sz w:val="28"/>
          <w:szCs w:val="28"/>
        </w:rPr>
        <w:t xml:space="preserve">, Право </w:t>
      </w:r>
      <w:r w:rsidRPr="00A723E6">
        <w:rPr>
          <w:b w:val="0"/>
          <w:sz w:val="28"/>
          <w:szCs w:val="28"/>
        </w:rPr>
        <w:t>в объёме 2 часов</w:t>
      </w:r>
      <w:r>
        <w:rPr>
          <w:b w:val="0"/>
          <w:i/>
          <w:sz w:val="28"/>
          <w:szCs w:val="28"/>
        </w:rPr>
        <w:t>,</w:t>
      </w:r>
      <w:r w:rsidRPr="005404DC">
        <w:rPr>
          <w:b w:val="0"/>
          <w:i/>
          <w:sz w:val="28"/>
          <w:szCs w:val="28"/>
        </w:rPr>
        <w:t xml:space="preserve"> Экономик</w:t>
      </w:r>
      <w:r>
        <w:rPr>
          <w:b w:val="0"/>
          <w:i/>
          <w:sz w:val="28"/>
          <w:szCs w:val="28"/>
        </w:rPr>
        <w:t xml:space="preserve">у </w:t>
      </w:r>
      <w:r w:rsidRPr="00A723E6">
        <w:rPr>
          <w:b w:val="0"/>
          <w:sz w:val="28"/>
          <w:szCs w:val="28"/>
        </w:rPr>
        <w:t xml:space="preserve"> в объёме 2 часов</w:t>
      </w:r>
      <w:r>
        <w:rPr>
          <w:b w:val="0"/>
          <w:sz w:val="28"/>
          <w:szCs w:val="28"/>
        </w:rPr>
        <w:t xml:space="preserve"> (добавлен 1 час); 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химико-биологические группы учащихся 10 и 11 классов изучают на профильном уровне </w:t>
      </w:r>
      <w:r w:rsidRPr="0055179B">
        <w:rPr>
          <w:b w:val="0"/>
          <w:i/>
          <w:sz w:val="28"/>
          <w:szCs w:val="28"/>
        </w:rPr>
        <w:t>Биологи</w:t>
      </w:r>
      <w:r>
        <w:rPr>
          <w:b w:val="0"/>
          <w:i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и </w:t>
      </w:r>
      <w:r w:rsidRPr="0055179B">
        <w:rPr>
          <w:b w:val="0"/>
          <w:i/>
          <w:iCs/>
          <w:sz w:val="28"/>
          <w:szCs w:val="28"/>
        </w:rPr>
        <w:t>Хими</w:t>
      </w:r>
      <w:r>
        <w:rPr>
          <w:b w:val="0"/>
          <w:i/>
          <w:iCs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 в объёме 3 часов по каждому предмету;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</w:t>
      </w:r>
      <w:r w:rsidRPr="000A2A6C">
        <w:rPr>
          <w:b w:val="0"/>
          <w:sz w:val="28"/>
          <w:szCs w:val="28"/>
        </w:rPr>
        <w:t>нформационно-технологическ</w:t>
      </w:r>
      <w:r>
        <w:rPr>
          <w:b w:val="0"/>
          <w:sz w:val="28"/>
          <w:szCs w:val="28"/>
        </w:rPr>
        <w:t xml:space="preserve">ая группа учащихся 11 класса изучает на профильном уровне </w:t>
      </w:r>
      <w:r w:rsidRPr="006778D0">
        <w:rPr>
          <w:b w:val="0"/>
          <w:i/>
          <w:sz w:val="28"/>
          <w:szCs w:val="28"/>
        </w:rPr>
        <w:t>Мат</w:t>
      </w:r>
      <w:r w:rsidRPr="005404DC">
        <w:rPr>
          <w:b w:val="0"/>
          <w:i/>
          <w:sz w:val="28"/>
          <w:szCs w:val="28"/>
        </w:rPr>
        <w:t>ематик</w:t>
      </w:r>
      <w:r>
        <w:rPr>
          <w:b w:val="0"/>
          <w:i/>
          <w:sz w:val="28"/>
          <w:szCs w:val="28"/>
        </w:rPr>
        <w:t xml:space="preserve">у </w:t>
      </w:r>
      <w:r w:rsidRPr="00A723E6">
        <w:rPr>
          <w:b w:val="0"/>
          <w:sz w:val="28"/>
          <w:szCs w:val="28"/>
        </w:rPr>
        <w:t>в объёме 4 часов</w:t>
      </w:r>
      <w:r>
        <w:rPr>
          <w:b w:val="0"/>
          <w:i/>
          <w:sz w:val="28"/>
          <w:szCs w:val="28"/>
        </w:rPr>
        <w:t xml:space="preserve"> </w:t>
      </w:r>
      <w:r w:rsidRPr="005230B9">
        <w:rPr>
          <w:b w:val="0"/>
          <w:sz w:val="28"/>
          <w:szCs w:val="28"/>
        </w:rPr>
        <w:t>(добавлен 1 час на изучение предмета</w:t>
      </w:r>
      <w:r>
        <w:rPr>
          <w:b w:val="0"/>
          <w:i/>
          <w:sz w:val="28"/>
          <w:szCs w:val="28"/>
        </w:rPr>
        <w:t xml:space="preserve">  Алгебра и начала анализа</w:t>
      </w:r>
      <w:r>
        <w:rPr>
          <w:b w:val="0"/>
          <w:sz w:val="28"/>
          <w:szCs w:val="28"/>
        </w:rPr>
        <w:t xml:space="preserve">),  </w:t>
      </w:r>
      <w:r>
        <w:rPr>
          <w:b w:val="0"/>
          <w:i/>
          <w:iCs/>
          <w:sz w:val="28"/>
          <w:szCs w:val="28"/>
        </w:rPr>
        <w:t>Информатику и ИКТ</w:t>
      </w:r>
      <w:r>
        <w:rPr>
          <w:b w:val="0"/>
          <w:sz w:val="28"/>
          <w:szCs w:val="28"/>
        </w:rPr>
        <w:t xml:space="preserve"> в объёме 4  часов (добавлены 3 часа).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</w:p>
    <w:p w:rsidR="00032072" w:rsidRPr="00B5090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t>5. Р</w:t>
      </w:r>
      <w:r w:rsidRPr="006778D0">
        <w:rPr>
          <w:sz w:val="28"/>
          <w:szCs w:val="28"/>
        </w:rPr>
        <w:t>егиональный компонент</w:t>
      </w:r>
      <w:r>
        <w:rPr>
          <w:sz w:val="28"/>
          <w:szCs w:val="28"/>
        </w:rPr>
        <w:t xml:space="preserve"> представлен учебным предметом  </w:t>
      </w:r>
      <w:r w:rsidRPr="002169E1">
        <w:rPr>
          <w:b w:val="0"/>
          <w:i/>
          <w:sz w:val="28"/>
          <w:szCs w:val="28"/>
        </w:rPr>
        <w:t>Экономика</w:t>
      </w:r>
      <w:r>
        <w:rPr>
          <w:i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а также в рамках учебных предметов: </w:t>
      </w:r>
      <w:r w:rsidRPr="00976DF9">
        <w:rPr>
          <w:b w:val="0"/>
          <w:i/>
          <w:sz w:val="28"/>
          <w:szCs w:val="28"/>
        </w:rPr>
        <w:t>Литература, Иностранный язык, История, Обществознание, География,</w:t>
      </w:r>
      <w:r>
        <w:rPr>
          <w:b w:val="0"/>
          <w:i/>
          <w:sz w:val="28"/>
          <w:szCs w:val="28"/>
        </w:rPr>
        <w:t xml:space="preserve"> </w:t>
      </w:r>
      <w:r w:rsidRPr="00976DF9">
        <w:rPr>
          <w:b w:val="0"/>
          <w:i/>
          <w:sz w:val="28"/>
          <w:szCs w:val="28"/>
        </w:rPr>
        <w:t>Физика, Химия, Биология,</w:t>
      </w:r>
      <w:r>
        <w:rPr>
          <w:b w:val="0"/>
          <w:i/>
          <w:sz w:val="28"/>
          <w:szCs w:val="28"/>
        </w:rPr>
        <w:t xml:space="preserve"> </w:t>
      </w:r>
      <w:r w:rsidRPr="00976DF9">
        <w:rPr>
          <w:b w:val="0"/>
          <w:i/>
          <w:sz w:val="28"/>
          <w:szCs w:val="28"/>
        </w:rPr>
        <w:t xml:space="preserve"> Физическая культура</w:t>
      </w:r>
      <w:r>
        <w:rPr>
          <w:b w:val="0"/>
          <w:sz w:val="28"/>
          <w:szCs w:val="28"/>
        </w:rPr>
        <w:t xml:space="preserve"> в объёме 10 % учебного плана по предмету;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E3C0A">
        <w:rPr>
          <w:b w:val="0"/>
          <w:sz w:val="28"/>
          <w:szCs w:val="28"/>
        </w:rPr>
        <w:t>КОУ</w:t>
      </w:r>
      <w:r>
        <w:rPr>
          <w:b w:val="0"/>
          <w:sz w:val="28"/>
          <w:szCs w:val="28"/>
        </w:rPr>
        <w:t xml:space="preserve"> в 10-11 классах </w:t>
      </w:r>
      <w:r w:rsidRPr="00FE3C0A">
        <w:rPr>
          <w:b w:val="0"/>
          <w:sz w:val="28"/>
          <w:szCs w:val="28"/>
        </w:rPr>
        <w:t>использован на обучение элективным учебным предметам, предусматривающим подготовку старшеклассников к ЕГЭ</w:t>
      </w:r>
      <w:r>
        <w:rPr>
          <w:b w:val="0"/>
          <w:sz w:val="28"/>
          <w:szCs w:val="28"/>
        </w:rPr>
        <w:t xml:space="preserve"> по русскому языку и математике (10,11 классы по 1 часу); по обществознанию </w:t>
      </w:r>
      <w:proofErr w:type="gramEnd"/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(10 класс).</w:t>
      </w:r>
      <w:r w:rsidRPr="00FF64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Проектная и  исследовательская работа будет осуществляться в рамках элективных предметов.</w:t>
      </w:r>
    </w:p>
    <w:p w:rsidR="00032072" w:rsidRDefault="00032072" w:rsidP="00032072">
      <w:pPr>
        <w:pStyle w:val="a3"/>
        <w:ind w:left="360"/>
        <w:rPr>
          <w:b w:val="0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2722"/>
        <w:gridCol w:w="891"/>
        <w:gridCol w:w="1093"/>
        <w:gridCol w:w="4218"/>
      </w:tblGrid>
      <w:tr w:rsidR="00032072" w:rsidRPr="00A47AC0" w:rsidTr="00E419A5">
        <w:tc>
          <w:tcPr>
            <w:tcW w:w="712" w:type="dxa"/>
          </w:tcPr>
          <w:p w:rsidR="00032072" w:rsidRPr="00A47AC0" w:rsidRDefault="00032072" w:rsidP="00E419A5">
            <w:pPr>
              <w:pStyle w:val="a3"/>
              <w:rPr>
                <w:i/>
                <w:sz w:val="28"/>
                <w:szCs w:val="28"/>
              </w:rPr>
            </w:pPr>
            <w:r w:rsidRPr="00A47AC0">
              <w:rPr>
                <w:i/>
                <w:sz w:val="28"/>
                <w:szCs w:val="28"/>
              </w:rPr>
              <w:t>№</w:t>
            </w:r>
          </w:p>
          <w:p w:rsidR="00032072" w:rsidRPr="00A47AC0" w:rsidRDefault="00032072" w:rsidP="00E419A5">
            <w:pPr>
              <w:pStyle w:val="a3"/>
              <w:rPr>
                <w:i/>
                <w:sz w:val="28"/>
                <w:szCs w:val="28"/>
              </w:rPr>
            </w:pPr>
            <w:r w:rsidRPr="00A47AC0">
              <w:rPr>
                <w:i/>
                <w:sz w:val="28"/>
                <w:szCs w:val="28"/>
              </w:rPr>
              <w:t>п\</w:t>
            </w:r>
            <w:proofErr w:type="gramStart"/>
            <w:r w:rsidRPr="00A47AC0">
              <w:rPr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22" w:type="dxa"/>
          </w:tcPr>
          <w:p w:rsidR="00032072" w:rsidRPr="00A47AC0" w:rsidRDefault="00032072" w:rsidP="00E419A5">
            <w:pPr>
              <w:pStyle w:val="a3"/>
              <w:rPr>
                <w:i/>
                <w:sz w:val="28"/>
                <w:szCs w:val="28"/>
              </w:rPr>
            </w:pPr>
            <w:r w:rsidRPr="00A47AC0">
              <w:rPr>
                <w:i/>
                <w:sz w:val="28"/>
                <w:szCs w:val="28"/>
              </w:rPr>
              <w:t>Элективный учебный предмет</w:t>
            </w:r>
          </w:p>
        </w:tc>
        <w:tc>
          <w:tcPr>
            <w:tcW w:w="891" w:type="dxa"/>
          </w:tcPr>
          <w:p w:rsidR="00032072" w:rsidRPr="00A47AC0" w:rsidRDefault="00032072" w:rsidP="00E419A5">
            <w:pPr>
              <w:pStyle w:val="a3"/>
              <w:rPr>
                <w:i/>
                <w:sz w:val="28"/>
                <w:szCs w:val="28"/>
              </w:rPr>
            </w:pPr>
            <w:r w:rsidRPr="00A47AC0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093" w:type="dxa"/>
          </w:tcPr>
          <w:p w:rsidR="00032072" w:rsidRPr="00A47AC0" w:rsidRDefault="00032072" w:rsidP="00E419A5">
            <w:pPr>
              <w:pStyle w:val="a3"/>
              <w:rPr>
                <w:i/>
                <w:sz w:val="28"/>
                <w:szCs w:val="28"/>
              </w:rPr>
            </w:pPr>
            <w:r w:rsidRPr="00A47AC0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4218" w:type="dxa"/>
          </w:tcPr>
          <w:p w:rsidR="00032072" w:rsidRPr="00A47AC0" w:rsidRDefault="00032072" w:rsidP="00E419A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</w:t>
            </w:r>
            <w:r w:rsidRPr="00A47AC0">
              <w:rPr>
                <w:i/>
                <w:sz w:val="28"/>
                <w:szCs w:val="28"/>
              </w:rPr>
              <w:t>елесообразность</w:t>
            </w:r>
          </w:p>
        </w:tc>
      </w:tr>
      <w:tr w:rsidR="00032072" w:rsidRPr="00A47AC0" w:rsidTr="00E419A5">
        <w:tc>
          <w:tcPr>
            <w:tcW w:w="712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t xml:space="preserve">Подготовка к ЕГЭ </w:t>
            </w:r>
            <w:r w:rsidRPr="00A47AC0">
              <w:rPr>
                <w:b w:val="0"/>
                <w:sz w:val="28"/>
                <w:szCs w:val="28"/>
              </w:rPr>
              <w:lastRenderedPageBreak/>
              <w:t>по русскому языку</w:t>
            </w:r>
          </w:p>
        </w:tc>
        <w:tc>
          <w:tcPr>
            <w:tcW w:w="891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lastRenderedPageBreak/>
              <w:t>10,11</w:t>
            </w:r>
          </w:p>
        </w:tc>
        <w:tc>
          <w:tcPr>
            <w:tcW w:w="1093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Систематизация знаний </w:t>
            </w:r>
            <w:r>
              <w:rPr>
                <w:b w:val="0"/>
                <w:sz w:val="28"/>
                <w:szCs w:val="28"/>
              </w:rPr>
              <w:lastRenderedPageBreak/>
              <w:t>учащихся по русскому языку.</w:t>
            </w:r>
          </w:p>
        </w:tc>
      </w:tr>
      <w:tr w:rsidR="00032072" w:rsidRPr="00A47AC0" w:rsidTr="00E419A5">
        <w:tc>
          <w:tcPr>
            <w:tcW w:w="712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22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t>Подготовка к ЕГЭ по математике</w:t>
            </w:r>
          </w:p>
        </w:tc>
        <w:tc>
          <w:tcPr>
            <w:tcW w:w="891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t>10,11</w:t>
            </w:r>
          </w:p>
        </w:tc>
        <w:tc>
          <w:tcPr>
            <w:tcW w:w="1093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Систематизация знаний учащихся по математике</w:t>
            </w:r>
          </w:p>
        </w:tc>
      </w:tr>
      <w:tr w:rsidR="00032072" w:rsidRPr="00A47AC0" w:rsidTr="00E419A5">
        <w:tc>
          <w:tcPr>
            <w:tcW w:w="712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722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 w:rsidRPr="00A47AC0">
              <w:rPr>
                <w:b w:val="0"/>
                <w:sz w:val="28"/>
                <w:szCs w:val="28"/>
              </w:rPr>
              <w:t xml:space="preserve">Подготовка к ЕГЭ по </w:t>
            </w:r>
            <w:r>
              <w:rPr>
                <w:b w:val="0"/>
                <w:sz w:val="28"/>
                <w:szCs w:val="28"/>
              </w:rPr>
              <w:t>обществознанию</w:t>
            </w:r>
          </w:p>
        </w:tc>
        <w:tc>
          <w:tcPr>
            <w:tcW w:w="891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093" w:type="dxa"/>
          </w:tcPr>
          <w:p w:rsidR="00032072" w:rsidRPr="00A47AC0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32072" w:rsidRDefault="00032072" w:rsidP="00E419A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Систематизация знаний учащихся по обществознанию</w:t>
            </w:r>
          </w:p>
        </w:tc>
      </w:tr>
    </w:tbl>
    <w:p w:rsidR="00032072" w:rsidRDefault="00032072" w:rsidP="00032072">
      <w:pPr>
        <w:pStyle w:val="msonormalcxspmiddle"/>
        <w:autoSpaceDE w:val="0"/>
        <w:autoSpaceDN w:val="0"/>
        <w:spacing w:before="0" w:beforeAutospacing="0" w:after="0" w:afterAutospacing="0"/>
        <w:ind w:left="360"/>
        <w:jc w:val="both"/>
        <w:rPr>
          <w:sz w:val="28"/>
        </w:rPr>
      </w:pPr>
    </w:p>
    <w:p w:rsidR="00032072" w:rsidRDefault="00032072" w:rsidP="00C6371A">
      <w:pPr>
        <w:pStyle w:val="a3"/>
        <w:ind w:left="360"/>
        <w:rPr>
          <w:b w:val="0"/>
          <w:bCs/>
          <w:sz w:val="28"/>
          <w:szCs w:val="28"/>
        </w:rPr>
      </w:pPr>
    </w:p>
    <w:p w:rsidR="00032072" w:rsidRDefault="00032072" w:rsidP="00C6371A">
      <w:pPr>
        <w:pStyle w:val="a3"/>
        <w:ind w:left="360"/>
        <w:rPr>
          <w:b w:val="0"/>
          <w:bCs/>
          <w:sz w:val="28"/>
          <w:szCs w:val="28"/>
        </w:rPr>
      </w:pPr>
      <w:bookmarkStart w:id="0" w:name="_GoBack"/>
      <w:bookmarkEnd w:id="0"/>
    </w:p>
    <w:sectPr w:rsidR="00032072" w:rsidSect="000536B4">
      <w:pgSz w:w="11906" w:h="16838"/>
      <w:pgMar w:top="719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891"/>
    <w:multiLevelType w:val="hybridMultilevel"/>
    <w:tmpl w:val="A5AC6646"/>
    <w:lvl w:ilvl="0" w:tplc="EE0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73BAA"/>
    <w:multiLevelType w:val="hybridMultilevel"/>
    <w:tmpl w:val="3D74FB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126B0A"/>
    <w:multiLevelType w:val="hybridMultilevel"/>
    <w:tmpl w:val="A5CC3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3665A"/>
    <w:multiLevelType w:val="hybridMultilevel"/>
    <w:tmpl w:val="9AF2B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3B7D1F"/>
    <w:multiLevelType w:val="hybridMultilevel"/>
    <w:tmpl w:val="82988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84DB6"/>
    <w:multiLevelType w:val="hybridMultilevel"/>
    <w:tmpl w:val="76DAFE90"/>
    <w:lvl w:ilvl="0" w:tplc="C8BA3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4AB94E9E"/>
    <w:multiLevelType w:val="hybridMultilevel"/>
    <w:tmpl w:val="B16AD3B0"/>
    <w:lvl w:ilvl="0" w:tplc="C8BA3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044FC0"/>
    <w:multiLevelType w:val="hybridMultilevel"/>
    <w:tmpl w:val="A1F22AF6"/>
    <w:lvl w:ilvl="0" w:tplc="EE0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50018BF"/>
    <w:multiLevelType w:val="hybridMultilevel"/>
    <w:tmpl w:val="19D0A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7DD7F95"/>
    <w:multiLevelType w:val="hybridMultilevel"/>
    <w:tmpl w:val="9C120B9A"/>
    <w:lvl w:ilvl="0" w:tplc="EE0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D53CAA"/>
    <w:multiLevelType w:val="hybridMultilevel"/>
    <w:tmpl w:val="F24CF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631537"/>
    <w:multiLevelType w:val="hybridMultilevel"/>
    <w:tmpl w:val="54FA9476"/>
    <w:lvl w:ilvl="0" w:tplc="155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0C2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640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D8D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E5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B4E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60B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94A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4AA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58411D"/>
    <w:multiLevelType w:val="singleLevel"/>
    <w:tmpl w:val="8918D146"/>
    <w:lvl w:ilvl="0">
      <w:start w:val="6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3">
    <w:nsid w:val="754D6D5B"/>
    <w:multiLevelType w:val="hybridMultilevel"/>
    <w:tmpl w:val="1FDED412"/>
    <w:lvl w:ilvl="0" w:tplc="376ED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360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7A2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C2A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905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D86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90C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BC9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E06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C730A04"/>
    <w:multiLevelType w:val="hybridMultilevel"/>
    <w:tmpl w:val="EB9C4402"/>
    <w:lvl w:ilvl="0" w:tplc="C8BA3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6C2"/>
    <w:rsid w:val="000032F9"/>
    <w:rsid w:val="00012F8A"/>
    <w:rsid w:val="00013EEE"/>
    <w:rsid w:val="000220FF"/>
    <w:rsid w:val="00022712"/>
    <w:rsid w:val="00025B48"/>
    <w:rsid w:val="00031906"/>
    <w:rsid w:val="00032072"/>
    <w:rsid w:val="00042568"/>
    <w:rsid w:val="00045DBB"/>
    <w:rsid w:val="000536B4"/>
    <w:rsid w:val="00056470"/>
    <w:rsid w:val="0005702A"/>
    <w:rsid w:val="00065688"/>
    <w:rsid w:val="00072B31"/>
    <w:rsid w:val="000A0579"/>
    <w:rsid w:val="000A2A6C"/>
    <w:rsid w:val="000A64B3"/>
    <w:rsid w:val="000B04E6"/>
    <w:rsid w:val="000B5939"/>
    <w:rsid w:val="000B61D4"/>
    <w:rsid w:val="000B744C"/>
    <w:rsid w:val="000B7774"/>
    <w:rsid w:val="000C439E"/>
    <w:rsid w:val="000C6837"/>
    <w:rsid w:val="000D0B29"/>
    <w:rsid w:val="000D1B74"/>
    <w:rsid w:val="000D51B2"/>
    <w:rsid w:val="000E3924"/>
    <w:rsid w:val="000E492C"/>
    <w:rsid w:val="000F6A26"/>
    <w:rsid w:val="00116242"/>
    <w:rsid w:val="00124263"/>
    <w:rsid w:val="00124C52"/>
    <w:rsid w:val="00125177"/>
    <w:rsid w:val="0013002D"/>
    <w:rsid w:val="001304BA"/>
    <w:rsid w:val="00131114"/>
    <w:rsid w:val="00136B41"/>
    <w:rsid w:val="00137396"/>
    <w:rsid w:val="001537A4"/>
    <w:rsid w:val="00154ACB"/>
    <w:rsid w:val="001674E7"/>
    <w:rsid w:val="0017035C"/>
    <w:rsid w:val="001742B2"/>
    <w:rsid w:val="0018039B"/>
    <w:rsid w:val="0018045F"/>
    <w:rsid w:val="00182729"/>
    <w:rsid w:val="001855D2"/>
    <w:rsid w:val="0019137A"/>
    <w:rsid w:val="00195037"/>
    <w:rsid w:val="00196729"/>
    <w:rsid w:val="001A2573"/>
    <w:rsid w:val="001A5D26"/>
    <w:rsid w:val="001A6929"/>
    <w:rsid w:val="001B2482"/>
    <w:rsid w:val="001C699D"/>
    <w:rsid w:val="001D5B44"/>
    <w:rsid w:val="001D786B"/>
    <w:rsid w:val="001E016E"/>
    <w:rsid w:val="001E0B66"/>
    <w:rsid w:val="001E53B3"/>
    <w:rsid w:val="001E5BB7"/>
    <w:rsid w:val="001E7FF6"/>
    <w:rsid w:val="001F62F9"/>
    <w:rsid w:val="001F78AA"/>
    <w:rsid w:val="00203262"/>
    <w:rsid w:val="002046C9"/>
    <w:rsid w:val="002066A5"/>
    <w:rsid w:val="00214B29"/>
    <w:rsid w:val="00215111"/>
    <w:rsid w:val="002169E1"/>
    <w:rsid w:val="00223C65"/>
    <w:rsid w:val="0022782A"/>
    <w:rsid w:val="00230689"/>
    <w:rsid w:val="002306F2"/>
    <w:rsid w:val="002317DF"/>
    <w:rsid w:val="00234634"/>
    <w:rsid w:val="00240A6F"/>
    <w:rsid w:val="0025080B"/>
    <w:rsid w:val="002561C8"/>
    <w:rsid w:val="00257A26"/>
    <w:rsid w:val="002740BB"/>
    <w:rsid w:val="002847F8"/>
    <w:rsid w:val="002849B9"/>
    <w:rsid w:val="00291FDD"/>
    <w:rsid w:val="00293F71"/>
    <w:rsid w:val="002A1FED"/>
    <w:rsid w:val="002A36FD"/>
    <w:rsid w:val="002A4B2B"/>
    <w:rsid w:val="002B2370"/>
    <w:rsid w:val="002C155E"/>
    <w:rsid w:val="002C5B14"/>
    <w:rsid w:val="002E7825"/>
    <w:rsid w:val="002E7FCC"/>
    <w:rsid w:val="002F36E4"/>
    <w:rsid w:val="002F3ADD"/>
    <w:rsid w:val="003156DD"/>
    <w:rsid w:val="0032517E"/>
    <w:rsid w:val="0032596A"/>
    <w:rsid w:val="00327E7D"/>
    <w:rsid w:val="0033065A"/>
    <w:rsid w:val="00331EE5"/>
    <w:rsid w:val="00332503"/>
    <w:rsid w:val="00340350"/>
    <w:rsid w:val="0034459C"/>
    <w:rsid w:val="003463B4"/>
    <w:rsid w:val="00351314"/>
    <w:rsid w:val="00361A6A"/>
    <w:rsid w:val="00362698"/>
    <w:rsid w:val="00365C62"/>
    <w:rsid w:val="00367391"/>
    <w:rsid w:val="003752C5"/>
    <w:rsid w:val="00384BEF"/>
    <w:rsid w:val="00386915"/>
    <w:rsid w:val="00391910"/>
    <w:rsid w:val="003926BE"/>
    <w:rsid w:val="00396722"/>
    <w:rsid w:val="003A1A0D"/>
    <w:rsid w:val="003A3246"/>
    <w:rsid w:val="003A6E72"/>
    <w:rsid w:val="003B242D"/>
    <w:rsid w:val="003B48AF"/>
    <w:rsid w:val="003C1B04"/>
    <w:rsid w:val="003C6F39"/>
    <w:rsid w:val="003D3983"/>
    <w:rsid w:val="003D7F40"/>
    <w:rsid w:val="003E28B5"/>
    <w:rsid w:val="003F4C5A"/>
    <w:rsid w:val="003F6EAA"/>
    <w:rsid w:val="003F7843"/>
    <w:rsid w:val="004022C6"/>
    <w:rsid w:val="00404E32"/>
    <w:rsid w:val="00405458"/>
    <w:rsid w:val="00407CA4"/>
    <w:rsid w:val="00414AEA"/>
    <w:rsid w:val="00417255"/>
    <w:rsid w:val="00420572"/>
    <w:rsid w:val="00421A7C"/>
    <w:rsid w:val="00430FC1"/>
    <w:rsid w:val="004314E3"/>
    <w:rsid w:val="0043195C"/>
    <w:rsid w:val="004365BD"/>
    <w:rsid w:val="00440091"/>
    <w:rsid w:val="004417F8"/>
    <w:rsid w:val="004431B9"/>
    <w:rsid w:val="004518D6"/>
    <w:rsid w:val="00451969"/>
    <w:rsid w:val="004569CB"/>
    <w:rsid w:val="00457CEA"/>
    <w:rsid w:val="00460643"/>
    <w:rsid w:val="00465259"/>
    <w:rsid w:val="0047669B"/>
    <w:rsid w:val="00476BB6"/>
    <w:rsid w:val="00477574"/>
    <w:rsid w:val="0047780B"/>
    <w:rsid w:val="0049516C"/>
    <w:rsid w:val="004975A8"/>
    <w:rsid w:val="004C1DBE"/>
    <w:rsid w:val="004C59AF"/>
    <w:rsid w:val="004D1C82"/>
    <w:rsid w:val="004E4CBF"/>
    <w:rsid w:val="004F10AA"/>
    <w:rsid w:val="00501C80"/>
    <w:rsid w:val="00506DCF"/>
    <w:rsid w:val="0051194D"/>
    <w:rsid w:val="00514032"/>
    <w:rsid w:val="00515467"/>
    <w:rsid w:val="00520A74"/>
    <w:rsid w:val="00522826"/>
    <w:rsid w:val="00522E00"/>
    <w:rsid w:val="005230B9"/>
    <w:rsid w:val="005313D8"/>
    <w:rsid w:val="0053627B"/>
    <w:rsid w:val="005404DC"/>
    <w:rsid w:val="0055179B"/>
    <w:rsid w:val="00551F52"/>
    <w:rsid w:val="00551FE5"/>
    <w:rsid w:val="00561EEB"/>
    <w:rsid w:val="005647E4"/>
    <w:rsid w:val="00565789"/>
    <w:rsid w:val="00566783"/>
    <w:rsid w:val="00577CCE"/>
    <w:rsid w:val="00582FF4"/>
    <w:rsid w:val="0058440F"/>
    <w:rsid w:val="005A01CA"/>
    <w:rsid w:val="005A193D"/>
    <w:rsid w:val="005A6534"/>
    <w:rsid w:val="005B2EB7"/>
    <w:rsid w:val="005B66C2"/>
    <w:rsid w:val="005C0B04"/>
    <w:rsid w:val="005C4AE5"/>
    <w:rsid w:val="005C6BE7"/>
    <w:rsid w:val="005D2025"/>
    <w:rsid w:val="005D2BD9"/>
    <w:rsid w:val="005D4642"/>
    <w:rsid w:val="005D5065"/>
    <w:rsid w:val="005D563E"/>
    <w:rsid w:val="005D59CD"/>
    <w:rsid w:val="005E299C"/>
    <w:rsid w:val="005F07A3"/>
    <w:rsid w:val="006050AC"/>
    <w:rsid w:val="006060B7"/>
    <w:rsid w:val="00614B05"/>
    <w:rsid w:val="00621546"/>
    <w:rsid w:val="00624E8D"/>
    <w:rsid w:val="00636282"/>
    <w:rsid w:val="00645D01"/>
    <w:rsid w:val="006632CE"/>
    <w:rsid w:val="006675D7"/>
    <w:rsid w:val="00671EE8"/>
    <w:rsid w:val="00672F4D"/>
    <w:rsid w:val="00673805"/>
    <w:rsid w:val="00675489"/>
    <w:rsid w:val="006778D0"/>
    <w:rsid w:val="00685A67"/>
    <w:rsid w:val="006A78DC"/>
    <w:rsid w:val="006B00EA"/>
    <w:rsid w:val="006B313F"/>
    <w:rsid w:val="006C154D"/>
    <w:rsid w:val="006C4B0A"/>
    <w:rsid w:val="006D65CB"/>
    <w:rsid w:val="006F2F14"/>
    <w:rsid w:val="00700AB4"/>
    <w:rsid w:val="007010E9"/>
    <w:rsid w:val="00711D12"/>
    <w:rsid w:val="0071305F"/>
    <w:rsid w:val="00716A9C"/>
    <w:rsid w:val="00724BEA"/>
    <w:rsid w:val="0074117C"/>
    <w:rsid w:val="00746A2D"/>
    <w:rsid w:val="00757AB4"/>
    <w:rsid w:val="00757B84"/>
    <w:rsid w:val="00757F1E"/>
    <w:rsid w:val="007635D5"/>
    <w:rsid w:val="00763CEB"/>
    <w:rsid w:val="00765506"/>
    <w:rsid w:val="00770D37"/>
    <w:rsid w:val="00776DDA"/>
    <w:rsid w:val="00783531"/>
    <w:rsid w:val="007905BB"/>
    <w:rsid w:val="00791155"/>
    <w:rsid w:val="00791FCA"/>
    <w:rsid w:val="0079430A"/>
    <w:rsid w:val="00797016"/>
    <w:rsid w:val="00797633"/>
    <w:rsid w:val="007B56AC"/>
    <w:rsid w:val="007C4346"/>
    <w:rsid w:val="007F23F3"/>
    <w:rsid w:val="008000A2"/>
    <w:rsid w:val="00813D07"/>
    <w:rsid w:val="00813F34"/>
    <w:rsid w:val="00825EDB"/>
    <w:rsid w:val="00827C27"/>
    <w:rsid w:val="00834DA0"/>
    <w:rsid w:val="008363D3"/>
    <w:rsid w:val="00837E40"/>
    <w:rsid w:val="00854700"/>
    <w:rsid w:val="00856B84"/>
    <w:rsid w:val="008579FD"/>
    <w:rsid w:val="008626EB"/>
    <w:rsid w:val="00874F70"/>
    <w:rsid w:val="00884A5F"/>
    <w:rsid w:val="0088689A"/>
    <w:rsid w:val="0089049F"/>
    <w:rsid w:val="008928F5"/>
    <w:rsid w:val="00894EF0"/>
    <w:rsid w:val="008B2840"/>
    <w:rsid w:val="008C1B05"/>
    <w:rsid w:val="008C2F56"/>
    <w:rsid w:val="008C44C6"/>
    <w:rsid w:val="008D2079"/>
    <w:rsid w:val="008D5AAF"/>
    <w:rsid w:val="008E40CB"/>
    <w:rsid w:val="008E47D6"/>
    <w:rsid w:val="008E712E"/>
    <w:rsid w:val="008F4BA2"/>
    <w:rsid w:val="009137EC"/>
    <w:rsid w:val="00915A4B"/>
    <w:rsid w:val="00916EF6"/>
    <w:rsid w:val="00925E72"/>
    <w:rsid w:val="0092608A"/>
    <w:rsid w:val="00926DC2"/>
    <w:rsid w:val="009348C9"/>
    <w:rsid w:val="009377BF"/>
    <w:rsid w:val="00941715"/>
    <w:rsid w:val="0094337B"/>
    <w:rsid w:val="009507EE"/>
    <w:rsid w:val="009526D1"/>
    <w:rsid w:val="0096537C"/>
    <w:rsid w:val="0096612A"/>
    <w:rsid w:val="009703F6"/>
    <w:rsid w:val="009713A7"/>
    <w:rsid w:val="00976A8F"/>
    <w:rsid w:val="00976DF9"/>
    <w:rsid w:val="00990697"/>
    <w:rsid w:val="009965E6"/>
    <w:rsid w:val="009B1137"/>
    <w:rsid w:val="009C39D9"/>
    <w:rsid w:val="009D0A7A"/>
    <w:rsid w:val="009D5486"/>
    <w:rsid w:val="009D7882"/>
    <w:rsid w:val="009E21D5"/>
    <w:rsid w:val="009E2B4A"/>
    <w:rsid w:val="009E52EC"/>
    <w:rsid w:val="009E72CC"/>
    <w:rsid w:val="009E7496"/>
    <w:rsid w:val="009F3792"/>
    <w:rsid w:val="009F653C"/>
    <w:rsid w:val="00A0464D"/>
    <w:rsid w:val="00A064DA"/>
    <w:rsid w:val="00A15BA0"/>
    <w:rsid w:val="00A17218"/>
    <w:rsid w:val="00A2202C"/>
    <w:rsid w:val="00A45EAC"/>
    <w:rsid w:val="00A47AC0"/>
    <w:rsid w:val="00A517DD"/>
    <w:rsid w:val="00A54D16"/>
    <w:rsid w:val="00A5678E"/>
    <w:rsid w:val="00A56CC3"/>
    <w:rsid w:val="00A66765"/>
    <w:rsid w:val="00A70EB2"/>
    <w:rsid w:val="00A71610"/>
    <w:rsid w:val="00A723E6"/>
    <w:rsid w:val="00A7454B"/>
    <w:rsid w:val="00A74732"/>
    <w:rsid w:val="00A7792F"/>
    <w:rsid w:val="00A85B86"/>
    <w:rsid w:val="00AB3713"/>
    <w:rsid w:val="00AC3265"/>
    <w:rsid w:val="00AC7F81"/>
    <w:rsid w:val="00AD6920"/>
    <w:rsid w:val="00AE4714"/>
    <w:rsid w:val="00AF2983"/>
    <w:rsid w:val="00AF6E26"/>
    <w:rsid w:val="00B06C48"/>
    <w:rsid w:val="00B1421C"/>
    <w:rsid w:val="00B14FC5"/>
    <w:rsid w:val="00B26D5C"/>
    <w:rsid w:val="00B340EB"/>
    <w:rsid w:val="00B35944"/>
    <w:rsid w:val="00B40F57"/>
    <w:rsid w:val="00B50902"/>
    <w:rsid w:val="00B50C5C"/>
    <w:rsid w:val="00B50D05"/>
    <w:rsid w:val="00B52610"/>
    <w:rsid w:val="00B65E5F"/>
    <w:rsid w:val="00B72A7A"/>
    <w:rsid w:val="00B755D0"/>
    <w:rsid w:val="00B8091D"/>
    <w:rsid w:val="00B86F99"/>
    <w:rsid w:val="00B90910"/>
    <w:rsid w:val="00B944F4"/>
    <w:rsid w:val="00BA678F"/>
    <w:rsid w:val="00BB0632"/>
    <w:rsid w:val="00BB3D9B"/>
    <w:rsid w:val="00BC7C53"/>
    <w:rsid w:val="00BE1A77"/>
    <w:rsid w:val="00BE47F6"/>
    <w:rsid w:val="00BE51B4"/>
    <w:rsid w:val="00BE5970"/>
    <w:rsid w:val="00C1223C"/>
    <w:rsid w:val="00C125A7"/>
    <w:rsid w:val="00C131E5"/>
    <w:rsid w:val="00C13B43"/>
    <w:rsid w:val="00C13E82"/>
    <w:rsid w:val="00C14FF8"/>
    <w:rsid w:val="00C17A6E"/>
    <w:rsid w:val="00C2672A"/>
    <w:rsid w:val="00C327D6"/>
    <w:rsid w:val="00C52C80"/>
    <w:rsid w:val="00C56723"/>
    <w:rsid w:val="00C6371A"/>
    <w:rsid w:val="00C6581B"/>
    <w:rsid w:val="00C707B2"/>
    <w:rsid w:val="00C72660"/>
    <w:rsid w:val="00C770A1"/>
    <w:rsid w:val="00C8168E"/>
    <w:rsid w:val="00C93509"/>
    <w:rsid w:val="00CA1701"/>
    <w:rsid w:val="00CA4D58"/>
    <w:rsid w:val="00CA7506"/>
    <w:rsid w:val="00CB475C"/>
    <w:rsid w:val="00CB47BF"/>
    <w:rsid w:val="00CB6A43"/>
    <w:rsid w:val="00CB6FC8"/>
    <w:rsid w:val="00CC2D61"/>
    <w:rsid w:val="00CC6CDA"/>
    <w:rsid w:val="00CD22A1"/>
    <w:rsid w:val="00D00D60"/>
    <w:rsid w:val="00D16598"/>
    <w:rsid w:val="00D3251C"/>
    <w:rsid w:val="00D366BD"/>
    <w:rsid w:val="00D42C49"/>
    <w:rsid w:val="00D54F37"/>
    <w:rsid w:val="00D55143"/>
    <w:rsid w:val="00D554C1"/>
    <w:rsid w:val="00D56E8A"/>
    <w:rsid w:val="00D64379"/>
    <w:rsid w:val="00D65F0A"/>
    <w:rsid w:val="00D6642C"/>
    <w:rsid w:val="00D73429"/>
    <w:rsid w:val="00D77EE4"/>
    <w:rsid w:val="00D86446"/>
    <w:rsid w:val="00DA7B92"/>
    <w:rsid w:val="00DB1559"/>
    <w:rsid w:val="00DB3A15"/>
    <w:rsid w:val="00DB6BC2"/>
    <w:rsid w:val="00DC18C6"/>
    <w:rsid w:val="00DC38B7"/>
    <w:rsid w:val="00DC4468"/>
    <w:rsid w:val="00DC7037"/>
    <w:rsid w:val="00DE01E1"/>
    <w:rsid w:val="00DF0E23"/>
    <w:rsid w:val="00DF7268"/>
    <w:rsid w:val="00E010BB"/>
    <w:rsid w:val="00E1505D"/>
    <w:rsid w:val="00E152B3"/>
    <w:rsid w:val="00E22034"/>
    <w:rsid w:val="00E23033"/>
    <w:rsid w:val="00E23EC2"/>
    <w:rsid w:val="00E250EF"/>
    <w:rsid w:val="00E46FF0"/>
    <w:rsid w:val="00E53483"/>
    <w:rsid w:val="00E56A25"/>
    <w:rsid w:val="00E710C3"/>
    <w:rsid w:val="00E71402"/>
    <w:rsid w:val="00E749B0"/>
    <w:rsid w:val="00E75B03"/>
    <w:rsid w:val="00E763F7"/>
    <w:rsid w:val="00E822B7"/>
    <w:rsid w:val="00E974D0"/>
    <w:rsid w:val="00EA029E"/>
    <w:rsid w:val="00EA34D4"/>
    <w:rsid w:val="00EA724F"/>
    <w:rsid w:val="00EB2C4F"/>
    <w:rsid w:val="00EB3FFE"/>
    <w:rsid w:val="00EB40F1"/>
    <w:rsid w:val="00EB6B9B"/>
    <w:rsid w:val="00ED3900"/>
    <w:rsid w:val="00EE3FB6"/>
    <w:rsid w:val="00EF4122"/>
    <w:rsid w:val="00EF4F3F"/>
    <w:rsid w:val="00F00D6C"/>
    <w:rsid w:val="00F01597"/>
    <w:rsid w:val="00F05AAB"/>
    <w:rsid w:val="00F07A1F"/>
    <w:rsid w:val="00F115E5"/>
    <w:rsid w:val="00F20930"/>
    <w:rsid w:val="00F246BC"/>
    <w:rsid w:val="00F25E8E"/>
    <w:rsid w:val="00F26777"/>
    <w:rsid w:val="00F2730B"/>
    <w:rsid w:val="00F278CB"/>
    <w:rsid w:val="00F27999"/>
    <w:rsid w:val="00F35F73"/>
    <w:rsid w:val="00F37C4E"/>
    <w:rsid w:val="00F405A2"/>
    <w:rsid w:val="00F40CEA"/>
    <w:rsid w:val="00F43C00"/>
    <w:rsid w:val="00F55492"/>
    <w:rsid w:val="00F6225A"/>
    <w:rsid w:val="00F70D38"/>
    <w:rsid w:val="00F76A8A"/>
    <w:rsid w:val="00F827A2"/>
    <w:rsid w:val="00F91B68"/>
    <w:rsid w:val="00F92222"/>
    <w:rsid w:val="00FA5460"/>
    <w:rsid w:val="00FA5E37"/>
    <w:rsid w:val="00FB02E5"/>
    <w:rsid w:val="00FB432B"/>
    <w:rsid w:val="00FB7161"/>
    <w:rsid w:val="00FC5195"/>
    <w:rsid w:val="00FD09D5"/>
    <w:rsid w:val="00FD189F"/>
    <w:rsid w:val="00FD3681"/>
    <w:rsid w:val="00FD4E4A"/>
    <w:rsid w:val="00FE3C0A"/>
    <w:rsid w:val="00FE43DC"/>
    <w:rsid w:val="00FE6DB0"/>
    <w:rsid w:val="00FE77AD"/>
    <w:rsid w:val="00FF3441"/>
    <w:rsid w:val="00FF3C4F"/>
    <w:rsid w:val="00FF4824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432B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00E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B432B"/>
    <w:pPr>
      <w:jc w:val="both"/>
    </w:pPr>
    <w:rPr>
      <w:b/>
    </w:rPr>
  </w:style>
  <w:style w:type="character" w:customStyle="1" w:styleId="a4">
    <w:name w:val="Основной текст Знак"/>
    <w:link w:val="a3"/>
    <w:uiPriority w:val="99"/>
    <w:semiHidden/>
    <w:locked/>
    <w:rsid w:val="006B00EA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FB432B"/>
    <w:pPr>
      <w:ind w:left="360"/>
      <w:jc w:val="both"/>
    </w:pPr>
    <w:rPr>
      <w:b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B00E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2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E5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B00EA"/>
    <w:rPr>
      <w:rFonts w:cs="Times New Roman"/>
      <w:sz w:val="2"/>
    </w:rPr>
  </w:style>
  <w:style w:type="paragraph" w:customStyle="1" w:styleId="msonormalcxspmiddle">
    <w:name w:val="msonormalcxspmiddle"/>
    <w:basedOn w:val="a"/>
    <w:uiPriority w:val="99"/>
    <w:rsid w:val="00F827A2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671E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7575-CE56-4105-967B-8AE7FF55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Пояснительная записка</vt:lpstr>
    </vt:vector>
  </TitlesOfParts>
  <Company>scool</Company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Пояснительная записка</dc:title>
  <dc:subject/>
  <dc:creator>user</dc:creator>
  <cp:keywords/>
  <dc:description/>
  <cp:lastModifiedBy>Наталья Леонидовна</cp:lastModifiedBy>
  <cp:revision>25</cp:revision>
  <cp:lastPrinted>2015-11-18T04:56:00Z</cp:lastPrinted>
  <dcterms:created xsi:type="dcterms:W3CDTF">2013-09-05T10:04:00Z</dcterms:created>
  <dcterms:modified xsi:type="dcterms:W3CDTF">2015-11-18T04:56:00Z</dcterms:modified>
</cp:coreProperties>
</file>