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16" w:rsidRDefault="001A4867">
      <w:pPr>
        <w:rPr>
          <w:lang w:val="en-US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5.7pt;margin-top:39.15pt;width:441pt;height:78pt;z-index:251659264" stroked="f">
            <v:textbox>
              <w:txbxContent>
                <w:p w:rsidR="001A4867" w:rsidRPr="001A4867" w:rsidRDefault="001A4867" w:rsidP="001A4867">
                  <w:pPr>
                    <w:jc w:val="center"/>
                    <w:rPr>
                      <w:rFonts w:ascii="Monotype Corsiva" w:hAnsi="Monotype Corsiva"/>
                      <w:sz w:val="96"/>
                      <w:szCs w:val="96"/>
                    </w:rPr>
                  </w:pPr>
                  <w:r w:rsidRPr="001A4867">
                    <w:rPr>
                      <w:rFonts w:ascii="Monotype Corsiva" w:hAnsi="Monotype Corsiva"/>
                      <w:sz w:val="96"/>
                      <w:szCs w:val="96"/>
                    </w:rPr>
                    <w:t>Кроссворд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26" style="position:absolute;margin-left:451.05pt;margin-top:384.95pt;width:9.75pt;height:8.25pt;z-index:251658240" stroked="f"/>
        </w:pict>
      </w:r>
      <w:r>
        <w:rPr>
          <w:noProof/>
          <w:lang w:eastAsia="ru-RU"/>
        </w:rPr>
        <w:drawing>
          <wp:inline distT="0" distB="0" distL="0" distR="0">
            <wp:extent cx="8905875" cy="657520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3164" t="29858" r="26161" b="23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1848" cy="657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867" w:rsidRDefault="001A4867" w:rsidP="001A4867">
      <w:pPr>
        <w:pStyle w:val="a5"/>
        <w:rPr>
          <w:b/>
          <w:bCs/>
          <w:sz w:val="32"/>
          <w:szCs w:val="32"/>
          <w:lang w:val="en-US"/>
        </w:rPr>
      </w:pPr>
    </w:p>
    <w:p w:rsidR="001A4867" w:rsidRPr="001A4867" w:rsidRDefault="001A4867" w:rsidP="001A4867">
      <w:pPr>
        <w:pStyle w:val="a5"/>
        <w:rPr>
          <w:sz w:val="32"/>
          <w:szCs w:val="32"/>
        </w:rPr>
      </w:pPr>
      <w:r w:rsidRPr="001A4867">
        <w:rPr>
          <w:b/>
          <w:bCs/>
          <w:sz w:val="32"/>
          <w:szCs w:val="32"/>
        </w:rPr>
        <w:lastRenderedPageBreak/>
        <w:t>Задания к кроссворду.</w:t>
      </w:r>
      <w:r w:rsidRPr="001A4867">
        <w:rPr>
          <w:sz w:val="32"/>
          <w:szCs w:val="32"/>
        </w:rPr>
        <w:t> 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i/>
          <w:iCs/>
          <w:sz w:val="28"/>
          <w:szCs w:val="28"/>
        </w:rPr>
        <w:t>По горизонтали: 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 xml:space="preserve">3. Назовите Родину Ломоносова. 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4. Как называется учреждение культуры, в котором хранятся работы Ломоносова? 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5. Почётным членом, какого научного учреждения стал Ломоносов за свои мозаичные картины?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6. Учреждение, отдел, где проводятся научные и технические опыты, экспериментальные исследования, анализы.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7. Вид изобразительного искусства, произведения которого создаются с помощью красок, керамической плитки, смальт, наносимых на какую-либо поверхность.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 xml:space="preserve">9. Самая первая мозаика, набранная самим Ломоносовым. 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 xml:space="preserve">10. Промышленное предприятие с машинным способом производства. 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11. Как называется изображение или узор, выполненный из цветных камней, смальты, керамических плиток? Разновидность живописи, используемая преимущественно для украшения зданий. Возникла в античную эпоху.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12. Самая большая картина фабрики Ломоносова. </w:t>
      </w:r>
      <w:r w:rsidRPr="001A4867">
        <w:rPr>
          <w:i/>
          <w:iCs/>
          <w:sz w:val="28"/>
          <w:szCs w:val="28"/>
        </w:rPr>
        <w:t>«Полтавская баталия»</w:t>
      </w:r>
      <w:r w:rsidRPr="001A4867">
        <w:rPr>
          <w:sz w:val="28"/>
          <w:szCs w:val="28"/>
        </w:rPr>
        <w:t>. 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В каком месте происходили события, изображенные на этой картине? 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13. Самый любимый герой Ломоносова. 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i/>
          <w:iCs/>
          <w:sz w:val="28"/>
          <w:szCs w:val="28"/>
        </w:rPr>
        <w:t>По вертикали:</w:t>
      </w:r>
      <w:r w:rsidRPr="001A4867">
        <w:rPr>
          <w:sz w:val="28"/>
          <w:szCs w:val="28"/>
        </w:rPr>
        <w:t> 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1. Мелкие стеклянные цветные бусинки, зернышки со сквозными отверстиями, употребляемые для вышивания. 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2. Попытка что-нибудь сделать в области еще неизвестной. То же самое, что и эксперимент. </w:t>
      </w:r>
    </w:p>
    <w:p w:rsidR="001A4867" w:rsidRPr="001A4867" w:rsidRDefault="001A4867" w:rsidP="001A4867">
      <w:pPr>
        <w:pStyle w:val="a5"/>
        <w:rPr>
          <w:sz w:val="28"/>
          <w:szCs w:val="28"/>
        </w:rPr>
      </w:pPr>
      <w:r w:rsidRPr="001A4867">
        <w:rPr>
          <w:sz w:val="28"/>
          <w:szCs w:val="28"/>
        </w:rPr>
        <w:t>8. Цветное непрозрачное стекло в виде кубиков или пластинок, применяемое для изготовления мозаик.</w:t>
      </w:r>
    </w:p>
    <w:p w:rsidR="001A4867" w:rsidRPr="001A4867" w:rsidRDefault="001A4867"/>
    <w:sectPr w:rsidR="001A4867" w:rsidRPr="001A4867" w:rsidSect="001A4867">
      <w:pgSz w:w="16838" w:h="11906" w:orient="landscape"/>
      <w:pgMar w:top="567" w:right="536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4288"/>
    <w:rsid w:val="001A4867"/>
    <w:rsid w:val="00203716"/>
    <w:rsid w:val="00347470"/>
    <w:rsid w:val="00734288"/>
    <w:rsid w:val="008A5E59"/>
    <w:rsid w:val="00D8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288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1A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gu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3</cp:revision>
  <dcterms:created xsi:type="dcterms:W3CDTF">2011-01-19T22:00:00Z</dcterms:created>
  <dcterms:modified xsi:type="dcterms:W3CDTF">2011-01-20T18:51:00Z</dcterms:modified>
</cp:coreProperties>
</file>