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7" w:rsidRDefault="001E6CC7" w:rsidP="001E6CC7">
      <w:pPr>
        <w:ind w:left="-142"/>
        <w:jc w:val="center"/>
        <w:rPr>
          <w:b/>
        </w:rPr>
      </w:pPr>
      <w:r>
        <w:rPr>
          <w:b/>
        </w:rPr>
        <w:t>ДОГОВОР</w:t>
      </w:r>
    </w:p>
    <w:p w:rsidR="001E6CC7" w:rsidRDefault="001E6CC7" w:rsidP="001E6CC7">
      <w:pPr>
        <w:ind w:left="-142"/>
        <w:jc w:val="center"/>
        <w:rPr>
          <w:b/>
        </w:rPr>
      </w:pPr>
      <w:r>
        <w:rPr>
          <w:b/>
        </w:rPr>
        <w:t>о совместной деятельности</w:t>
      </w:r>
    </w:p>
    <w:p w:rsidR="001E6CC7" w:rsidRPr="004B175C" w:rsidRDefault="001E6CC7" w:rsidP="001E6CC7">
      <w:r>
        <w:rPr>
          <w:b/>
        </w:rPr>
        <w:t>г. Коряжма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4B175C">
        <w:t xml:space="preserve">«___»____________200_г.   </w:t>
      </w:r>
    </w:p>
    <w:p w:rsidR="001E6CC7" w:rsidRDefault="001E6CC7" w:rsidP="001E6CC7">
      <w:pPr>
        <w:ind w:firstLine="720"/>
        <w:jc w:val="both"/>
      </w:pPr>
    </w:p>
    <w:p w:rsidR="001E6CC7" w:rsidRDefault="001E6CC7" w:rsidP="001E6CC7">
      <w:pPr>
        <w:ind w:firstLine="720"/>
        <w:jc w:val="both"/>
      </w:pPr>
      <w:r>
        <w:t>Муниципальное образовательное учреждение «Средняя общеобразовательная школа № 3 города Коряжмы», им</w:t>
      </w:r>
      <w:r>
        <w:t>е</w:t>
      </w:r>
      <w:r>
        <w:t xml:space="preserve">нуемая в дальнейшем «Школа», в лице директора школы </w:t>
      </w:r>
      <w:proofErr w:type="spellStart"/>
      <w:r>
        <w:rPr>
          <w:b/>
          <w:i/>
        </w:rPr>
        <w:t>Мильковой</w:t>
      </w:r>
      <w:proofErr w:type="spellEnd"/>
      <w:r>
        <w:rPr>
          <w:b/>
          <w:i/>
        </w:rPr>
        <w:t xml:space="preserve"> Галины Александровны</w:t>
      </w:r>
      <w:r>
        <w:t>, действующей на осно</w:t>
      </w:r>
      <w:r>
        <w:softHyphen/>
        <w:t>вании «Закона об образовании» и У</w:t>
      </w:r>
      <w:r>
        <w:t>с</w:t>
      </w:r>
      <w:r>
        <w:t>тава школы, с одной стороны и родитель учащегося (</w:t>
      </w:r>
      <w:proofErr w:type="spellStart"/>
      <w:r>
        <w:t>ейся</w:t>
      </w:r>
      <w:proofErr w:type="spellEnd"/>
      <w:r>
        <w:t>) _____________________________</w:t>
      </w:r>
    </w:p>
    <w:p w:rsidR="001E6CC7" w:rsidRDefault="001E6CC7" w:rsidP="001E6CC7">
      <w:pPr>
        <w:jc w:val="both"/>
      </w:pPr>
      <w:r>
        <w:t>__________________________________________________________________________________________________________р</w:t>
      </w:r>
      <w:r>
        <w:t>о</w:t>
      </w:r>
      <w:r>
        <w:t>дитель: _________________________________________________________________________________________________</w:t>
      </w:r>
    </w:p>
    <w:p w:rsidR="001E6CC7" w:rsidRDefault="001E6CC7" w:rsidP="001E6CC7">
      <w:proofErr w:type="gramStart"/>
      <w:r>
        <w:t>проживающий</w:t>
      </w:r>
      <w:proofErr w:type="gramEnd"/>
      <w:r>
        <w:t xml:space="preserve"> по адр</w:t>
      </w:r>
      <w:r>
        <w:t>е</w:t>
      </w:r>
      <w:r>
        <w:t>су:____________________________________________________________________________________</w:t>
      </w:r>
    </w:p>
    <w:p w:rsidR="001E6CC7" w:rsidRDefault="001E6CC7" w:rsidP="001E6CC7">
      <w:r>
        <w:t>именуемый в дальнейшем «Родитель» заключили настоящий договор о нижеследующем:</w:t>
      </w:r>
    </w:p>
    <w:p w:rsidR="001E6CC7" w:rsidRPr="00832DEC" w:rsidRDefault="001E6CC7" w:rsidP="001E6CC7">
      <w:pPr>
        <w:rPr>
          <w:b/>
          <w:sz w:val="8"/>
          <w:szCs w:val="8"/>
        </w:rPr>
      </w:pPr>
    </w:p>
    <w:p w:rsidR="001E6CC7" w:rsidRDefault="001E6CC7" w:rsidP="001E6CC7">
      <w:pPr>
        <w:numPr>
          <w:ilvl w:val="0"/>
          <w:numId w:val="1"/>
        </w:numPr>
        <w:tabs>
          <w:tab w:val="clear" w:pos="3600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Предмет договора</w:t>
      </w:r>
    </w:p>
    <w:p w:rsidR="001E6CC7" w:rsidRDefault="001E6CC7" w:rsidP="001E6CC7">
      <w:r>
        <w:t>«Школа « и «Родитель» объединяют свои усилия в деле обучения, воспитания и развития учащегося (</w:t>
      </w:r>
      <w:proofErr w:type="spellStart"/>
      <w:r>
        <w:t>ейся</w:t>
      </w:r>
      <w:proofErr w:type="spellEnd"/>
      <w:r>
        <w:t>)</w:t>
      </w:r>
    </w:p>
    <w:p w:rsidR="001E6CC7" w:rsidRDefault="001E6CC7" w:rsidP="001E6CC7">
      <w:r>
        <w:t>_________________________________________________________________________________________________________</w:t>
      </w:r>
    </w:p>
    <w:p w:rsidR="001E6CC7" w:rsidRPr="00832DEC" w:rsidRDefault="001E6CC7" w:rsidP="001E6CC7">
      <w:pPr>
        <w:rPr>
          <w:sz w:val="8"/>
          <w:szCs w:val="8"/>
        </w:rPr>
      </w:pPr>
    </w:p>
    <w:p w:rsidR="001E6CC7" w:rsidRDefault="001E6CC7" w:rsidP="001E6CC7">
      <w:pPr>
        <w:numPr>
          <w:ilvl w:val="0"/>
          <w:numId w:val="1"/>
        </w:numPr>
        <w:tabs>
          <w:tab w:val="clear" w:pos="3600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Обязанности сторон</w:t>
      </w:r>
    </w:p>
    <w:p w:rsidR="001E6CC7" w:rsidRDefault="001E6CC7" w:rsidP="001E6CC7">
      <w:pPr>
        <w:jc w:val="both"/>
        <w:rPr>
          <w:b/>
        </w:rPr>
      </w:pPr>
      <w:r>
        <w:rPr>
          <w:b/>
        </w:rPr>
        <w:t xml:space="preserve">2.1. «Школа» обязана: 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Ознакомить «Родителя» с Уставом и другими документами, регулирующими учебно-воспитательный пр</w:t>
      </w:r>
      <w:r>
        <w:t>о</w:t>
      </w:r>
      <w:r>
        <w:t>цесс.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Обеспечить соблюдение прав и свобод учащегося в соответствии с Конституцией РФ и Законом РФ «Об образов</w:t>
      </w:r>
      <w:r>
        <w:t>а</w:t>
      </w:r>
      <w:r>
        <w:t>нии».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Создать условия, гарантирующие охрану и укрепление здоровья учащихся.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Обеспечить государственный стандарт содержания образования по всем предметам, оценку знаний и итоговую атт</w:t>
      </w:r>
      <w:r>
        <w:t>е</w:t>
      </w:r>
      <w:r>
        <w:t>стацию в соответствии с требованиями Закона «Об образовании».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Обеспечить учебный процесс педагогическими кадрами соответствующей квалификации.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Оказывать педагогическую помощь родителю.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Оказывать своевременную помощь учащемуся.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Обеспечить право родителей и учащегося участвовать в обсуждении и решении вопросов совершенствования учебно-воспитательного процесса.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Поддерживать связь с родителями, регулярно информировать его о состоянии дел.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При конфликтной ситуации для ее рассмотрения создать комиссию с участием в ней родителей (законных  пре</w:t>
      </w:r>
      <w:r>
        <w:t>д</w:t>
      </w:r>
      <w:r>
        <w:t>ста</w:t>
      </w:r>
      <w:r>
        <w:softHyphen/>
        <w:t>вителей).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>Предоставить право  бесплатного пользования кабинетами, библиотекой, оборудованием, предназначенным для обе</w:t>
      </w:r>
      <w:r>
        <w:t>с</w:t>
      </w:r>
      <w:r>
        <w:t>печения  учебно-воспитательного процесса в пределах, определенных учебными планами и програ</w:t>
      </w:r>
      <w:r>
        <w:t>м</w:t>
      </w:r>
      <w:r>
        <w:t>мами.</w:t>
      </w:r>
    </w:p>
    <w:p w:rsidR="001E6CC7" w:rsidRDefault="001E6CC7" w:rsidP="001E6CC7">
      <w:pPr>
        <w:numPr>
          <w:ilvl w:val="0"/>
          <w:numId w:val="2"/>
        </w:numPr>
        <w:ind w:hanging="218"/>
        <w:jc w:val="both"/>
      </w:pPr>
      <w:r>
        <w:t xml:space="preserve">Обеспечить условия для питания учащегося.  </w:t>
      </w:r>
    </w:p>
    <w:p w:rsidR="001E6CC7" w:rsidRPr="00832DEC" w:rsidRDefault="001E6CC7" w:rsidP="001E6CC7">
      <w:pPr>
        <w:jc w:val="both"/>
        <w:rPr>
          <w:sz w:val="8"/>
          <w:szCs w:val="8"/>
        </w:rPr>
      </w:pPr>
    </w:p>
    <w:p w:rsidR="001E6CC7" w:rsidRDefault="001E6CC7" w:rsidP="001E6CC7">
      <w:pPr>
        <w:jc w:val="both"/>
        <w:rPr>
          <w:b/>
        </w:rPr>
      </w:pPr>
      <w:r>
        <w:rPr>
          <w:b/>
        </w:rPr>
        <w:t>2.2. «Родитель» обязан: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Выполнять Устав школы в части прав и обязанностей своего ребенка.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Нести ответственность за обучение и воспитание своего ребенка.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Обеспечивать при необходимости ликвидацию академической задолженности.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Защищать законные права и интересы учащегося.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Принимать участие в делах школы, оказывать посильное содействие в ее развитии.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Заложить основы физического, нравственного и интеллектуального развития ребенка.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Требовать от учащегося выполнения всех условий учебно-воспитательного процесса.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Обеспечить своевременную явку учащегося на занятия.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Контролировать успеваемость учащегося (</w:t>
      </w:r>
      <w:proofErr w:type="spellStart"/>
      <w:r>
        <w:t>ейся</w:t>
      </w:r>
      <w:proofErr w:type="spellEnd"/>
      <w:r>
        <w:t>).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Своевременно предоставлять школе необходимую информацию об учащемся (</w:t>
      </w:r>
      <w:proofErr w:type="spellStart"/>
      <w:r>
        <w:t>ейся</w:t>
      </w:r>
      <w:proofErr w:type="spellEnd"/>
      <w:r>
        <w:t>).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Нести ответственность за причиненный ребенком ущерб в соответствии с Гражданским Кодексом.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Регулярно посещать родительские собрания.</w:t>
      </w:r>
    </w:p>
    <w:p w:rsidR="001E6CC7" w:rsidRDefault="001E6CC7" w:rsidP="001E6CC7">
      <w:pPr>
        <w:numPr>
          <w:ilvl w:val="0"/>
          <w:numId w:val="3"/>
        </w:numPr>
        <w:ind w:hanging="218"/>
        <w:jc w:val="both"/>
      </w:pPr>
      <w:r>
        <w:t>Уважать права, честь и достоинство педагогов.</w:t>
      </w:r>
    </w:p>
    <w:p w:rsidR="001E6CC7" w:rsidRPr="00622649" w:rsidRDefault="001E6CC7" w:rsidP="001E6CC7">
      <w:pPr>
        <w:jc w:val="both"/>
        <w:rPr>
          <w:b/>
          <w:sz w:val="4"/>
          <w:szCs w:val="4"/>
        </w:rPr>
      </w:pPr>
    </w:p>
    <w:p w:rsidR="001E6CC7" w:rsidRDefault="001E6CC7" w:rsidP="001E6CC7">
      <w:pPr>
        <w:numPr>
          <w:ilvl w:val="0"/>
          <w:numId w:val="1"/>
        </w:numPr>
        <w:tabs>
          <w:tab w:val="clear" w:pos="3600"/>
          <w:tab w:val="num" w:pos="284"/>
        </w:tabs>
        <w:ind w:left="0" w:firstLine="0"/>
        <w:jc w:val="center"/>
        <w:rPr>
          <w:b/>
        </w:rPr>
      </w:pPr>
      <w:r>
        <w:rPr>
          <w:b/>
        </w:rPr>
        <w:t>Особые условия договора</w:t>
      </w:r>
    </w:p>
    <w:p w:rsidR="001E6CC7" w:rsidRDefault="001E6CC7" w:rsidP="001E6CC7">
      <w:pPr>
        <w:pStyle w:val="a3"/>
        <w:numPr>
          <w:ilvl w:val="0"/>
          <w:numId w:val="4"/>
        </w:numPr>
        <w:ind w:hanging="218"/>
        <w:jc w:val="both"/>
      </w:pPr>
      <w:r>
        <w:t>«Родитель», подписавший договор, в течение каждого учебного года  может  внести через представителя класса – пре</w:t>
      </w:r>
      <w:r>
        <w:t>д</w:t>
      </w:r>
      <w:r>
        <w:t>седателя родительского комитета  спонсорский денежный взнос на нужды школы.</w:t>
      </w:r>
    </w:p>
    <w:p w:rsidR="001E6CC7" w:rsidRPr="00622649" w:rsidRDefault="001E6CC7" w:rsidP="001E6CC7">
      <w:pPr>
        <w:pStyle w:val="a3"/>
        <w:numPr>
          <w:ilvl w:val="0"/>
          <w:numId w:val="4"/>
        </w:numPr>
        <w:ind w:hanging="218"/>
        <w:jc w:val="both"/>
        <w:rPr>
          <w:sz w:val="4"/>
          <w:szCs w:val="4"/>
        </w:rPr>
      </w:pPr>
      <w:r w:rsidRPr="00622649">
        <w:rPr>
          <w:sz w:val="4"/>
          <w:szCs w:val="4"/>
        </w:rPr>
        <w:t xml:space="preserve"> </w:t>
      </w:r>
    </w:p>
    <w:p w:rsidR="001E6CC7" w:rsidRDefault="001E6CC7" w:rsidP="001E6CC7">
      <w:pPr>
        <w:pStyle w:val="a3"/>
        <w:numPr>
          <w:ilvl w:val="0"/>
          <w:numId w:val="1"/>
        </w:numPr>
        <w:tabs>
          <w:tab w:val="clear" w:pos="3600"/>
          <w:tab w:val="num" w:pos="284"/>
        </w:tabs>
        <w:ind w:left="0" w:firstLine="0"/>
        <w:jc w:val="center"/>
        <w:rPr>
          <w:b/>
        </w:rPr>
      </w:pPr>
      <w:r>
        <w:rPr>
          <w:b/>
        </w:rPr>
        <w:t>Срок действия договора</w:t>
      </w:r>
    </w:p>
    <w:p w:rsidR="001E6CC7" w:rsidRDefault="001E6CC7" w:rsidP="001E6CC7">
      <w:pPr>
        <w:pStyle w:val="a3"/>
        <w:numPr>
          <w:ilvl w:val="0"/>
          <w:numId w:val="5"/>
        </w:numPr>
        <w:ind w:hanging="218"/>
        <w:jc w:val="both"/>
      </w:pPr>
      <w:r>
        <w:lastRenderedPageBreak/>
        <w:t>Договор вступает в силу с момента его подписания и действует до окончания обучения учащегося (</w:t>
      </w:r>
      <w:proofErr w:type="spellStart"/>
      <w:r>
        <w:t>ейся</w:t>
      </w:r>
      <w:proofErr w:type="spellEnd"/>
      <w:r>
        <w:t>) в школе.</w:t>
      </w:r>
    </w:p>
    <w:p w:rsidR="001E6CC7" w:rsidRDefault="001E6CC7" w:rsidP="001E6CC7">
      <w:pPr>
        <w:pStyle w:val="a3"/>
        <w:numPr>
          <w:ilvl w:val="0"/>
          <w:numId w:val="5"/>
        </w:numPr>
        <w:ind w:hanging="218"/>
        <w:jc w:val="both"/>
      </w:pPr>
      <w:r>
        <w:t>В  случае невыполнения одной из сторон пунктов договора заинтересованная сторона вправе его расторгнуть.</w:t>
      </w:r>
    </w:p>
    <w:p w:rsidR="001E6CC7" w:rsidRPr="00DB04C0" w:rsidRDefault="001E6CC7" w:rsidP="001E6CC7">
      <w:pPr>
        <w:pStyle w:val="a3"/>
        <w:ind w:left="0"/>
        <w:jc w:val="both"/>
        <w:rPr>
          <w:sz w:val="8"/>
          <w:szCs w:val="8"/>
        </w:rPr>
      </w:pPr>
    </w:p>
    <w:p w:rsidR="001E6CC7" w:rsidRDefault="001E6CC7" w:rsidP="001E6CC7">
      <w:pPr>
        <w:pStyle w:val="a3"/>
        <w:numPr>
          <w:ilvl w:val="0"/>
          <w:numId w:val="1"/>
        </w:numPr>
        <w:tabs>
          <w:tab w:val="clear" w:pos="3600"/>
          <w:tab w:val="num" w:pos="284"/>
        </w:tabs>
        <w:ind w:left="0" w:firstLine="0"/>
        <w:jc w:val="center"/>
        <w:rPr>
          <w:b/>
        </w:rPr>
      </w:pPr>
      <w:r>
        <w:rPr>
          <w:b/>
        </w:rPr>
        <w:t>Контроль и ответственность</w:t>
      </w:r>
    </w:p>
    <w:p w:rsidR="001E6CC7" w:rsidRDefault="001E6CC7" w:rsidP="001E6CC7">
      <w:pPr>
        <w:pStyle w:val="a3"/>
        <w:numPr>
          <w:ilvl w:val="0"/>
          <w:numId w:val="6"/>
        </w:numPr>
        <w:ind w:hanging="218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договора возлагается на председателя родительского комитета класса и предст</w:t>
      </w:r>
      <w:r>
        <w:t>а</w:t>
      </w:r>
      <w:r>
        <w:t>вителя Совета школы от родителей (председателя родительского комитета школы).</w:t>
      </w:r>
    </w:p>
    <w:p w:rsidR="001E6CC7" w:rsidRDefault="001E6CC7" w:rsidP="001E6CC7">
      <w:pPr>
        <w:pStyle w:val="a3"/>
        <w:numPr>
          <w:ilvl w:val="0"/>
          <w:numId w:val="6"/>
        </w:numPr>
        <w:ind w:hanging="218"/>
        <w:jc w:val="both"/>
      </w:pPr>
      <w:r>
        <w:t>Ответственность со стороны «Школы» несет директор школы и педагогический коллектив.</w:t>
      </w:r>
    </w:p>
    <w:p w:rsidR="001E6CC7" w:rsidRDefault="001E6CC7" w:rsidP="001E6CC7">
      <w:pPr>
        <w:pStyle w:val="a3"/>
        <w:numPr>
          <w:ilvl w:val="0"/>
          <w:numId w:val="6"/>
        </w:numPr>
        <w:ind w:hanging="218"/>
        <w:jc w:val="both"/>
      </w:pPr>
      <w:r>
        <w:t xml:space="preserve">Школа ежегодно отчитывается перед родителями о поступлении и расходовании средств.                                          </w:t>
      </w:r>
    </w:p>
    <w:p w:rsidR="001E6CC7" w:rsidRPr="00622649" w:rsidRDefault="001E6CC7" w:rsidP="001E6CC7">
      <w:pPr>
        <w:pStyle w:val="a3"/>
        <w:ind w:left="0"/>
        <w:jc w:val="both"/>
        <w:rPr>
          <w:sz w:val="4"/>
          <w:szCs w:val="4"/>
        </w:rPr>
      </w:pPr>
      <w:r w:rsidRPr="00622649">
        <w:rPr>
          <w:b/>
          <w:sz w:val="4"/>
          <w:szCs w:val="4"/>
        </w:rPr>
        <w:t xml:space="preserve">                                              </w:t>
      </w:r>
    </w:p>
    <w:p w:rsidR="001E6CC7" w:rsidRDefault="001E6CC7" w:rsidP="001E6CC7">
      <w:pPr>
        <w:pStyle w:val="a3"/>
        <w:numPr>
          <w:ilvl w:val="0"/>
          <w:numId w:val="1"/>
        </w:numPr>
        <w:tabs>
          <w:tab w:val="clear" w:pos="3600"/>
          <w:tab w:val="num" w:pos="284"/>
        </w:tabs>
        <w:ind w:left="0" w:firstLine="0"/>
        <w:jc w:val="center"/>
        <w:rPr>
          <w:b/>
        </w:rPr>
      </w:pPr>
      <w:r>
        <w:rPr>
          <w:b/>
        </w:rPr>
        <w:t>Реквизиты сторон</w:t>
      </w:r>
    </w:p>
    <w:p w:rsidR="001E6CC7" w:rsidRDefault="001E6CC7" w:rsidP="001E6CC7">
      <w:pPr>
        <w:pStyle w:val="a3"/>
        <w:ind w:left="0"/>
        <w:jc w:val="both"/>
        <w:rPr>
          <w:b/>
        </w:rPr>
      </w:pPr>
      <w:r>
        <w:rPr>
          <w:b/>
        </w:rPr>
        <w:t>«Школа»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«Родитель»          </w:t>
      </w:r>
    </w:p>
    <w:p w:rsidR="001E6CC7" w:rsidRDefault="001E6CC7" w:rsidP="001E6CC7">
      <w:pPr>
        <w:pStyle w:val="a3"/>
        <w:ind w:left="0"/>
        <w:jc w:val="both"/>
      </w:pPr>
      <w:r>
        <w:t>г. Коряжма, пр. Ленина, д. 8</w:t>
      </w:r>
      <w:r>
        <w:tab/>
      </w:r>
      <w:r>
        <w:tab/>
      </w:r>
      <w:r>
        <w:tab/>
      </w:r>
      <w:r>
        <w:tab/>
      </w:r>
      <w:r>
        <w:tab/>
      </w:r>
      <w:r>
        <w:tab/>
        <w:t>г. Коряжма, Ф.И.О., домашний адрес</w:t>
      </w:r>
    </w:p>
    <w:p w:rsidR="001E6CC7" w:rsidRDefault="001E6CC7" w:rsidP="001E6CC7">
      <w:pPr>
        <w:pStyle w:val="a3"/>
        <w:ind w:left="0"/>
        <w:jc w:val="both"/>
      </w:pPr>
      <w:r>
        <w:t>МОУ «СОШ № 3»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877D0C" w:rsidRDefault="001E6CC7" w:rsidP="001E6CC7">
      <w:r>
        <w:t>Директор школы –</w:t>
      </w:r>
      <w:r>
        <w:tab/>
        <w:t xml:space="preserve">      </w:t>
      </w:r>
      <w:r>
        <w:tab/>
        <w:t>(</w:t>
      </w:r>
      <w:proofErr w:type="spellStart"/>
      <w:r>
        <w:t>Г.А.Милькова</w:t>
      </w:r>
      <w:proofErr w:type="spellEnd"/>
      <w:r>
        <w:t>)</w:t>
      </w:r>
      <w:r>
        <w:tab/>
      </w:r>
      <w:r>
        <w:tab/>
      </w:r>
      <w:r>
        <w:tab/>
      </w:r>
      <w:r>
        <w:tab/>
        <w:t>_________________</w:t>
      </w:r>
      <w:bookmarkStart w:id="0" w:name="_GoBack"/>
      <w:bookmarkEnd w:id="0"/>
    </w:p>
    <w:sectPr w:rsidR="0087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1FE"/>
    <w:multiLevelType w:val="hybridMultilevel"/>
    <w:tmpl w:val="BE9294F6"/>
    <w:lvl w:ilvl="0" w:tplc="57B656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2E29F5"/>
    <w:multiLevelType w:val="hybridMultilevel"/>
    <w:tmpl w:val="94B2FA7C"/>
    <w:lvl w:ilvl="0" w:tplc="57B656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B76C46"/>
    <w:multiLevelType w:val="hybridMultilevel"/>
    <w:tmpl w:val="107A575A"/>
    <w:lvl w:ilvl="0" w:tplc="57B656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944990"/>
    <w:multiLevelType w:val="hybridMultilevel"/>
    <w:tmpl w:val="C4DE0888"/>
    <w:lvl w:ilvl="0" w:tplc="57B656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413D60"/>
    <w:multiLevelType w:val="multilevel"/>
    <w:tmpl w:val="FE24645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">
    <w:nsid w:val="5AC507B6"/>
    <w:multiLevelType w:val="hybridMultilevel"/>
    <w:tmpl w:val="FDF44284"/>
    <w:lvl w:ilvl="0" w:tplc="57B656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C7"/>
    <w:rsid w:val="001E6CC7"/>
    <w:rsid w:val="008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CC7"/>
    <w:pPr>
      <w:ind w:left="142"/>
    </w:pPr>
  </w:style>
  <w:style w:type="character" w:customStyle="1" w:styleId="a4">
    <w:name w:val="Основной текст с отступом Знак"/>
    <w:basedOn w:val="a0"/>
    <w:link w:val="a3"/>
    <w:rsid w:val="001E6C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CC7"/>
    <w:pPr>
      <w:ind w:left="142"/>
    </w:pPr>
  </w:style>
  <w:style w:type="character" w:customStyle="1" w:styleId="a4">
    <w:name w:val="Основной текст с отступом Знак"/>
    <w:basedOn w:val="a0"/>
    <w:link w:val="a3"/>
    <w:rsid w:val="001E6C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Галина Александровна</cp:lastModifiedBy>
  <cp:revision>1</cp:revision>
  <dcterms:created xsi:type="dcterms:W3CDTF">2019-12-17T12:07:00Z</dcterms:created>
  <dcterms:modified xsi:type="dcterms:W3CDTF">2019-12-17T12:07:00Z</dcterms:modified>
</cp:coreProperties>
</file>